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2" w:type="dxa"/>
        <w:tblBorders>
          <w:insideH w:val="dashed" w:sz="4" w:space="0" w:color="auto"/>
        </w:tblBorders>
        <w:tblLook w:val="04A0" w:firstRow="1" w:lastRow="0" w:firstColumn="1" w:lastColumn="0" w:noHBand="0" w:noVBand="1"/>
      </w:tblPr>
      <w:tblGrid>
        <w:gridCol w:w="10242"/>
      </w:tblGrid>
      <w:tr w:rsidR="00711DF3" w:rsidRPr="00711DF3" w:rsidTr="00827423">
        <w:trPr>
          <w:trHeight w:val="598"/>
        </w:trPr>
        <w:tc>
          <w:tcPr>
            <w:tcW w:w="9432" w:type="dxa"/>
          </w:tcPr>
          <w:tbl>
            <w:tblPr>
              <w:tblW w:w="9216" w:type="dxa"/>
              <w:tblLook w:val="01E0" w:firstRow="1" w:lastRow="1" w:firstColumn="1" w:lastColumn="1" w:noHBand="0" w:noVBand="0"/>
            </w:tblPr>
            <w:tblGrid>
              <w:gridCol w:w="9804"/>
              <w:gridCol w:w="222"/>
            </w:tblGrid>
            <w:tr w:rsidR="00711DF3" w:rsidRPr="00711DF3" w:rsidTr="00827423">
              <w:trPr>
                <w:trHeight w:val="2644"/>
              </w:trPr>
              <w:tc>
                <w:tcPr>
                  <w:tcW w:w="3871" w:type="dxa"/>
                </w:tcPr>
                <w:tbl>
                  <w:tblPr>
                    <w:tblW w:w="10020" w:type="dxa"/>
                    <w:tblLook w:val="04A0" w:firstRow="1" w:lastRow="0" w:firstColumn="1" w:lastColumn="0" w:noHBand="0" w:noVBand="1"/>
                  </w:tblPr>
                  <w:tblGrid>
                    <w:gridCol w:w="5010"/>
                    <w:gridCol w:w="5010"/>
                  </w:tblGrid>
                  <w:tr w:rsidR="00711DF3" w:rsidRPr="00711DF3" w:rsidTr="00711DF3">
                    <w:trPr>
                      <w:trHeight w:val="1282"/>
                    </w:trPr>
                    <w:tc>
                      <w:tcPr>
                        <w:tcW w:w="5010" w:type="dxa"/>
                        <w:shd w:val="clear" w:color="auto" w:fill="auto"/>
                        <w:hideMark/>
                      </w:tcPr>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ПРИНЯТО</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Протокол Педагогического совета</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от 12.01.2021 №04</w:t>
                        </w:r>
                      </w:p>
                      <w:p w:rsidR="00711DF3" w:rsidRPr="00711DF3" w:rsidRDefault="00711DF3" w:rsidP="00711DF3">
                        <w:pPr>
                          <w:widowControl/>
                          <w:autoSpaceDE/>
                          <w:autoSpaceDN/>
                          <w:adjustRightInd/>
                          <w:rPr>
                            <w:rFonts w:eastAsia="Times New Roman"/>
                            <w:sz w:val="28"/>
                            <w:szCs w:val="28"/>
                          </w:rPr>
                        </w:pPr>
                      </w:p>
                      <w:p w:rsidR="00711DF3" w:rsidRPr="00711DF3" w:rsidRDefault="00711DF3" w:rsidP="00711DF3">
                        <w:pPr>
                          <w:widowControl/>
                          <w:autoSpaceDE/>
                          <w:autoSpaceDN/>
                          <w:adjustRightInd/>
                          <w:rPr>
                            <w:rFonts w:eastAsia="Times New Roman"/>
                            <w:sz w:val="28"/>
                            <w:szCs w:val="28"/>
                          </w:rPr>
                        </w:pPr>
                      </w:p>
                    </w:tc>
                    <w:tc>
                      <w:tcPr>
                        <w:tcW w:w="5010" w:type="dxa"/>
                        <w:shd w:val="clear" w:color="auto" w:fill="auto"/>
                        <w:hideMark/>
                      </w:tcPr>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УТВЕРЖДАЮ</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Заведующий </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__________Г.В. Соснова</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29 января 2021 года</w:t>
                        </w:r>
                      </w:p>
                    </w:tc>
                  </w:tr>
                  <w:tr w:rsidR="00711DF3" w:rsidRPr="00711DF3" w:rsidTr="00711DF3">
                    <w:trPr>
                      <w:trHeight w:val="835"/>
                    </w:trPr>
                    <w:tc>
                      <w:tcPr>
                        <w:tcW w:w="5010" w:type="dxa"/>
                        <w:shd w:val="clear" w:color="auto" w:fill="auto"/>
                      </w:tcPr>
                      <w:p w:rsidR="00711DF3" w:rsidRPr="00711DF3" w:rsidRDefault="00711DF3" w:rsidP="00711DF3">
                        <w:pPr>
                          <w:widowControl/>
                          <w:autoSpaceDE/>
                          <w:autoSpaceDN/>
                          <w:adjustRightInd/>
                          <w:rPr>
                            <w:rFonts w:eastAsia="Times New Roman"/>
                            <w:sz w:val="28"/>
                            <w:szCs w:val="28"/>
                          </w:rPr>
                        </w:pP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СОГЛАСОВАНО</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Протокол заседания Родительского совета от 27.01.2021  № 03</w:t>
                        </w:r>
                      </w:p>
                    </w:tc>
                    <w:tc>
                      <w:tcPr>
                        <w:tcW w:w="5010" w:type="dxa"/>
                        <w:shd w:val="clear" w:color="auto" w:fill="auto"/>
                      </w:tcPr>
                      <w:p w:rsidR="00711DF3" w:rsidRPr="00711DF3" w:rsidRDefault="00711DF3" w:rsidP="00711DF3">
                        <w:pPr>
                          <w:widowControl/>
                          <w:autoSpaceDE/>
                          <w:autoSpaceDN/>
                          <w:adjustRightInd/>
                          <w:rPr>
                            <w:rFonts w:eastAsia="Times New Roman"/>
                            <w:sz w:val="28"/>
                            <w:szCs w:val="28"/>
                          </w:rPr>
                        </w:pP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УТВЕРЖДЕНО</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приказом заведующего</w:t>
                        </w:r>
                      </w:p>
                      <w:p w:rsidR="00711DF3" w:rsidRPr="00711DF3" w:rsidRDefault="00711DF3" w:rsidP="00711DF3">
                        <w:pPr>
                          <w:widowControl/>
                          <w:autoSpaceDE/>
                          <w:autoSpaceDN/>
                          <w:adjustRightInd/>
                          <w:rPr>
                            <w:rFonts w:eastAsia="Times New Roman"/>
                            <w:sz w:val="28"/>
                            <w:szCs w:val="28"/>
                          </w:rPr>
                        </w:pPr>
                        <w:r w:rsidRPr="00711DF3">
                          <w:rPr>
                            <w:rFonts w:eastAsia="Times New Roman"/>
                            <w:sz w:val="28"/>
                            <w:szCs w:val="28"/>
                          </w:rPr>
                          <w:t xml:space="preserve">            от 29.01.2021 № 27</w:t>
                        </w:r>
                        <w:proofErr w:type="gramStart"/>
                        <w:r w:rsidRPr="00711DF3">
                          <w:rPr>
                            <w:rFonts w:eastAsia="Times New Roman"/>
                            <w:sz w:val="28"/>
                            <w:szCs w:val="28"/>
                          </w:rPr>
                          <w:t>/А</w:t>
                        </w:r>
                        <w:proofErr w:type="gramEnd"/>
                      </w:p>
                    </w:tc>
                  </w:tr>
                </w:tbl>
                <w:p w:rsidR="00711DF3" w:rsidRPr="00711DF3" w:rsidRDefault="00711DF3" w:rsidP="00711DF3">
                  <w:pPr>
                    <w:keepNext/>
                    <w:widowControl/>
                    <w:suppressAutoHyphens/>
                    <w:autoSpaceDE/>
                    <w:autoSpaceDN/>
                    <w:adjustRightInd/>
                    <w:jc w:val="center"/>
                    <w:outlineLvl w:val="0"/>
                    <w:rPr>
                      <w:rFonts w:eastAsia="Times New Roman"/>
                      <w:sz w:val="24"/>
                      <w:szCs w:val="24"/>
                    </w:rPr>
                  </w:pPr>
                </w:p>
              </w:tc>
              <w:tc>
                <w:tcPr>
                  <w:tcW w:w="5345" w:type="dxa"/>
                </w:tcPr>
                <w:p w:rsidR="00711DF3" w:rsidRPr="00711DF3" w:rsidRDefault="00711DF3" w:rsidP="00711DF3">
                  <w:pPr>
                    <w:keepNext/>
                    <w:widowControl/>
                    <w:suppressAutoHyphens/>
                    <w:autoSpaceDE/>
                    <w:autoSpaceDN/>
                    <w:adjustRightInd/>
                    <w:outlineLvl w:val="0"/>
                    <w:rPr>
                      <w:rFonts w:eastAsia="Times New Roman"/>
                      <w:sz w:val="24"/>
                      <w:szCs w:val="24"/>
                    </w:rPr>
                  </w:pPr>
                </w:p>
              </w:tc>
            </w:tr>
          </w:tbl>
          <w:p w:rsidR="00711DF3" w:rsidRPr="00711DF3" w:rsidRDefault="00711DF3" w:rsidP="00711DF3">
            <w:pPr>
              <w:widowControl/>
              <w:autoSpaceDE/>
              <w:autoSpaceDN/>
              <w:adjustRightInd/>
              <w:rPr>
                <w:rFonts w:eastAsia="Times New Roman"/>
                <w:sz w:val="26"/>
                <w:szCs w:val="26"/>
                <w:lang w:eastAsia="en-US"/>
              </w:rPr>
            </w:pPr>
          </w:p>
        </w:tc>
      </w:tr>
    </w:tbl>
    <w:p w:rsidR="00711DF3" w:rsidRDefault="00711DF3" w:rsidP="00711DF3">
      <w:pPr>
        <w:shd w:val="clear" w:color="auto" w:fill="FFFFFF"/>
        <w:spacing w:before="311" w:line="343" w:lineRule="exact"/>
        <w:rPr>
          <w:rFonts w:eastAsia="Times New Roman"/>
          <w:sz w:val="32"/>
          <w:szCs w:val="32"/>
        </w:rPr>
      </w:pPr>
    </w:p>
    <w:p w:rsidR="008E0668" w:rsidRPr="00527BB6" w:rsidRDefault="00E044B9">
      <w:pPr>
        <w:shd w:val="clear" w:color="auto" w:fill="FFFFFF"/>
        <w:spacing w:before="311" w:line="343" w:lineRule="exact"/>
        <w:ind w:left="284"/>
        <w:rPr>
          <w:b/>
          <w:sz w:val="32"/>
          <w:szCs w:val="32"/>
        </w:rPr>
      </w:pPr>
      <w:r w:rsidRPr="00527BB6">
        <w:rPr>
          <w:rFonts w:eastAsia="Times New Roman"/>
          <w:b/>
          <w:sz w:val="32"/>
          <w:szCs w:val="32"/>
        </w:rPr>
        <w:t xml:space="preserve">Правила внутреннего распорядка </w:t>
      </w:r>
      <w:r w:rsidR="00390E1C" w:rsidRPr="00527BB6">
        <w:rPr>
          <w:rFonts w:eastAsia="Times New Roman"/>
          <w:b/>
          <w:sz w:val="32"/>
          <w:szCs w:val="32"/>
        </w:rPr>
        <w:t xml:space="preserve">обучающихся </w:t>
      </w:r>
      <w:r w:rsidRPr="00527BB6">
        <w:rPr>
          <w:rFonts w:eastAsia="Times New Roman"/>
          <w:b/>
          <w:sz w:val="32"/>
          <w:szCs w:val="32"/>
        </w:rPr>
        <w:t xml:space="preserve"> и их родителей</w:t>
      </w:r>
    </w:p>
    <w:p w:rsidR="008E0668" w:rsidRPr="00527BB6" w:rsidRDefault="00E044B9">
      <w:pPr>
        <w:shd w:val="clear" w:color="auto" w:fill="FFFFFF"/>
        <w:spacing w:line="343" w:lineRule="exact"/>
        <w:ind w:right="5"/>
        <w:jc w:val="center"/>
        <w:rPr>
          <w:b/>
          <w:sz w:val="32"/>
          <w:szCs w:val="32"/>
        </w:rPr>
      </w:pPr>
      <w:r w:rsidRPr="00527BB6">
        <w:rPr>
          <w:b/>
          <w:sz w:val="32"/>
          <w:szCs w:val="32"/>
        </w:rPr>
        <w:t>(</w:t>
      </w:r>
      <w:r w:rsidRPr="00527BB6">
        <w:rPr>
          <w:rFonts w:eastAsia="Times New Roman"/>
          <w:b/>
          <w:sz w:val="32"/>
          <w:szCs w:val="32"/>
        </w:rPr>
        <w:t>законных представителей)</w:t>
      </w:r>
    </w:p>
    <w:p w:rsidR="008E0668" w:rsidRPr="00527BB6" w:rsidRDefault="00E044B9">
      <w:pPr>
        <w:shd w:val="clear" w:color="auto" w:fill="FFFFFF"/>
        <w:spacing w:line="343" w:lineRule="exact"/>
        <w:ind w:right="5"/>
        <w:jc w:val="center"/>
        <w:rPr>
          <w:b/>
          <w:sz w:val="32"/>
          <w:szCs w:val="32"/>
        </w:rPr>
      </w:pPr>
      <w:r w:rsidRPr="00527BB6">
        <w:rPr>
          <w:rFonts w:eastAsia="Times New Roman"/>
          <w:b/>
          <w:sz w:val="32"/>
          <w:szCs w:val="32"/>
        </w:rPr>
        <w:t>Муниципального дошкольного образовательного учреждения</w:t>
      </w:r>
    </w:p>
    <w:p w:rsidR="008E0668" w:rsidRPr="00527BB6" w:rsidRDefault="00E044B9">
      <w:pPr>
        <w:shd w:val="clear" w:color="auto" w:fill="FFFFFF"/>
        <w:spacing w:line="343" w:lineRule="exact"/>
        <w:ind w:right="5"/>
        <w:jc w:val="center"/>
        <w:rPr>
          <w:b/>
          <w:sz w:val="32"/>
          <w:szCs w:val="32"/>
        </w:rPr>
      </w:pPr>
      <w:r w:rsidRPr="00527BB6">
        <w:rPr>
          <w:rFonts w:eastAsia="Times New Roman"/>
          <w:b/>
          <w:sz w:val="32"/>
          <w:szCs w:val="32"/>
        </w:rPr>
        <w:t>«Детский сад общеразвивающего вида № 66 «Петушок»</w:t>
      </w:r>
    </w:p>
    <w:p w:rsidR="008E0668" w:rsidRPr="00527BB6" w:rsidRDefault="00E044B9">
      <w:pPr>
        <w:shd w:val="clear" w:color="auto" w:fill="FFFFFF"/>
        <w:tabs>
          <w:tab w:val="left" w:pos="980"/>
        </w:tabs>
        <w:spacing w:before="298" w:line="302" w:lineRule="exact"/>
        <w:ind w:left="704"/>
        <w:rPr>
          <w:sz w:val="28"/>
          <w:szCs w:val="28"/>
        </w:rPr>
      </w:pPr>
      <w:r w:rsidRPr="00527BB6">
        <w:rPr>
          <w:b/>
          <w:bCs/>
          <w:spacing w:val="-9"/>
          <w:sz w:val="28"/>
          <w:szCs w:val="28"/>
        </w:rPr>
        <w:t>1.</w:t>
      </w:r>
      <w:r w:rsidRPr="00527BB6">
        <w:rPr>
          <w:b/>
          <w:bCs/>
          <w:sz w:val="28"/>
          <w:szCs w:val="28"/>
        </w:rPr>
        <w:tab/>
      </w:r>
      <w:r w:rsidRPr="00527BB6">
        <w:rPr>
          <w:rFonts w:eastAsia="Times New Roman"/>
          <w:b/>
          <w:bCs/>
          <w:sz w:val="28"/>
          <w:szCs w:val="28"/>
        </w:rPr>
        <w:t>Общие положения</w:t>
      </w:r>
    </w:p>
    <w:p w:rsidR="008E0668" w:rsidRPr="00527BB6" w:rsidRDefault="00E044B9">
      <w:pPr>
        <w:shd w:val="clear" w:color="auto" w:fill="FFFFFF"/>
        <w:tabs>
          <w:tab w:val="left" w:pos="1395"/>
        </w:tabs>
        <w:spacing w:line="302" w:lineRule="exact"/>
        <w:ind w:firstLine="736"/>
        <w:jc w:val="both"/>
        <w:rPr>
          <w:sz w:val="28"/>
          <w:szCs w:val="28"/>
        </w:rPr>
      </w:pPr>
      <w:r w:rsidRPr="00527BB6">
        <w:rPr>
          <w:spacing w:val="-6"/>
          <w:sz w:val="28"/>
          <w:szCs w:val="28"/>
        </w:rPr>
        <w:t>1.1.</w:t>
      </w:r>
      <w:r w:rsidRPr="00527BB6">
        <w:rPr>
          <w:sz w:val="28"/>
          <w:szCs w:val="28"/>
        </w:rPr>
        <w:tab/>
      </w:r>
      <w:proofErr w:type="gramStart"/>
      <w:r w:rsidRPr="00527BB6">
        <w:rPr>
          <w:rFonts w:eastAsia="Times New Roman"/>
          <w:sz w:val="28"/>
          <w:szCs w:val="28"/>
        </w:rPr>
        <w:t>Настоящие Правила внутреннего распорядка (далее Правила)</w:t>
      </w:r>
      <w:r w:rsidRPr="00527BB6">
        <w:rPr>
          <w:rFonts w:eastAsia="Times New Roman"/>
          <w:sz w:val="28"/>
          <w:szCs w:val="28"/>
        </w:rPr>
        <w:br/>
      </w:r>
      <w:r w:rsidR="00390E1C" w:rsidRPr="00527BB6">
        <w:rPr>
          <w:rFonts w:eastAsia="Times New Roman"/>
          <w:sz w:val="28"/>
          <w:szCs w:val="28"/>
        </w:rPr>
        <w:t>обучающихся</w:t>
      </w:r>
      <w:r w:rsidR="00390E1C" w:rsidRPr="00527BB6">
        <w:rPr>
          <w:rFonts w:eastAsia="Times New Roman"/>
          <w:sz w:val="28"/>
          <w:szCs w:val="28"/>
        </w:rPr>
        <w:t xml:space="preserve"> </w:t>
      </w:r>
      <w:r w:rsidRPr="00527BB6">
        <w:rPr>
          <w:rFonts w:eastAsia="Times New Roman"/>
          <w:sz w:val="28"/>
          <w:szCs w:val="28"/>
        </w:rPr>
        <w:t xml:space="preserve"> и их родителей (законных представителей) Муниципального</w:t>
      </w:r>
      <w:r w:rsidRPr="00527BB6">
        <w:rPr>
          <w:rFonts w:eastAsia="Times New Roman"/>
          <w:sz w:val="28"/>
          <w:szCs w:val="28"/>
        </w:rPr>
        <w:br/>
        <w:t>дошкольного образовательного учреждения «Детский сад общеразвивающего вида</w:t>
      </w:r>
      <w:r w:rsidRPr="00527BB6">
        <w:rPr>
          <w:rFonts w:eastAsia="Times New Roman"/>
          <w:sz w:val="28"/>
          <w:szCs w:val="28"/>
        </w:rPr>
        <w:br/>
        <w:t>№ 66 «Петушок»» (далее - МДОУ) разработаны на основании Федерального</w:t>
      </w:r>
      <w:r w:rsidRPr="00527BB6">
        <w:rPr>
          <w:rFonts w:eastAsia="Times New Roman"/>
          <w:sz w:val="28"/>
          <w:szCs w:val="28"/>
        </w:rPr>
        <w:br/>
        <w:t>закона Российской Федерации от 29 декабря 2012 г. N 273-ФЗ "Об образовании в</w:t>
      </w:r>
      <w:r w:rsidRPr="00527BB6">
        <w:rPr>
          <w:rFonts w:eastAsia="Times New Roman"/>
          <w:sz w:val="28"/>
          <w:szCs w:val="28"/>
        </w:rPr>
        <w:br/>
        <w:t>Российской Федерации", Уставом МДОУ, санитарно-эпидемиологическими</w:t>
      </w:r>
      <w:r w:rsidRPr="00527BB6">
        <w:rPr>
          <w:rFonts w:eastAsia="Times New Roman"/>
          <w:sz w:val="28"/>
          <w:szCs w:val="28"/>
        </w:rPr>
        <w:br/>
        <w:t>требованиями к устройству, содержанию и организации режима работы в</w:t>
      </w:r>
      <w:r w:rsidRPr="00527BB6">
        <w:rPr>
          <w:rFonts w:eastAsia="Times New Roman"/>
          <w:sz w:val="28"/>
          <w:szCs w:val="28"/>
        </w:rPr>
        <w:br/>
        <w:t>дошкольных о</w:t>
      </w:r>
      <w:r w:rsidR="00711DF3" w:rsidRPr="00527BB6">
        <w:rPr>
          <w:rFonts w:eastAsia="Times New Roman"/>
          <w:sz w:val="28"/>
          <w:szCs w:val="28"/>
        </w:rPr>
        <w:t>рганизациях СанПиН 2.4.3648-20</w:t>
      </w:r>
      <w:proofErr w:type="gramEnd"/>
      <w:r w:rsidRPr="00527BB6">
        <w:rPr>
          <w:rFonts w:eastAsia="Times New Roman"/>
          <w:sz w:val="28"/>
          <w:szCs w:val="28"/>
        </w:rPr>
        <w:t xml:space="preserve"> и другими локальными актами</w:t>
      </w:r>
      <w:r w:rsidRPr="00527BB6">
        <w:rPr>
          <w:rFonts w:eastAsia="Times New Roman"/>
          <w:sz w:val="28"/>
          <w:szCs w:val="28"/>
        </w:rPr>
        <w:br/>
        <w:t xml:space="preserve">МДОУ и определяют режим </w:t>
      </w:r>
      <w:proofErr w:type="spellStart"/>
      <w:r w:rsidRPr="00527BB6">
        <w:rPr>
          <w:rFonts w:eastAsia="Times New Roman"/>
          <w:sz w:val="28"/>
          <w:szCs w:val="28"/>
        </w:rPr>
        <w:t>воспитательно</w:t>
      </w:r>
      <w:proofErr w:type="spellEnd"/>
      <w:r w:rsidRPr="00527BB6">
        <w:rPr>
          <w:rFonts w:eastAsia="Times New Roman"/>
          <w:sz w:val="28"/>
          <w:szCs w:val="28"/>
        </w:rPr>
        <w:t>-образовательного процесса и защиту</w:t>
      </w:r>
      <w:r w:rsidRPr="00527BB6">
        <w:rPr>
          <w:rFonts w:eastAsia="Times New Roman"/>
          <w:sz w:val="28"/>
          <w:szCs w:val="28"/>
        </w:rPr>
        <w:br/>
        <w:t>воспитанников.</w:t>
      </w:r>
    </w:p>
    <w:p w:rsidR="008E0668" w:rsidRPr="00527BB6" w:rsidRDefault="00E044B9" w:rsidP="00E044B9">
      <w:pPr>
        <w:numPr>
          <w:ilvl w:val="0"/>
          <w:numId w:val="1"/>
        </w:numPr>
        <w:shd w:val="clear" w:color="auto" w:fill="FFFFFF"/>
        <w:tabs>
          <w:tab w:val="left" w:pos="1259"/>
          <w:tab w:val="left" w:pos="2478"/>
        </w:tabs>
        <w:spacing w:before="5" w:line="302" w:lineRule="exact"/>
        <w:ind w:right="5" w:firstLine="736"/>
        <w:jc w:val="both"/>
        <w:rPr>
          <w:spacing w:val="-7"/>
          <w:sz w:val="28"/>
          <w:szCs w:val="28"/>
        </w:rPr>
      </w:pPr>
      <w:r w:rsidRPr="00527BB6">
        <w:rPr>
          <w:rFonts w:eastAsia="Times New Roman"/>
          <w:sz w:val="28"/>
          <w:szCs w:val="28"/>
        </w:rPr>
        <w:t>Соблюдение правил внутреннего распорядка обеспечивает эффективное взаимодействие</w:t>
      </w:r>
      <w:r w:rsidRPr="00527BB6">
        <w:rPr>
          <w:rFonts w:eastAsia="Times New Roman"/>
          <w:sz w:val="28"/>
          <w:szCs w:val="28"/>
        </w:rPr>
        <w:tab/>
        <w:t xml:space="preserve">участников </w:t>
      </w:r>
      <w:proofErr w:type="spellStart"/>
      <w:r w:rsidRPr="00527BB6">
        <w:rPr>
          <w:rFonts w:eastAsia="Times New Roman"/>
          <w:sz w:val="28"/>
          <w:szCs w:val="28"/>
        </w:rPr>
        <w:t>воспитательно</w:t>
      </w:r>
      <w:proofErr w:type="spellEnd"/>
      <w:r w:rsidRPr="00527BB6">
        <w:rPr>
          <w:rFonts w:eastAsia="Times New Roman"/>
          <w:sz w:val="28"/>
          <w:szCs w:val="28"/>
        </w:rPr>
        <w:t xml:space="preserve"> - образовательного процесса (</w:t>
      </w:r>
      <w:r w:rsidR="00390E1C" w:rsidRPr="00527BB6">
        <w:rPr>
          <w:rFonts w:eastAsia="Times New Roman"/>
          <w:sz w:val="28"/>
          <w:szCs w:val="28"/>
        </w:rPr>
        <w:t>обучающи</w:t>
      </w:r>
      <w:r w:rsidR="00390E1C" w:rsidRPr="00527BB6">
        <w:rPr>
          <w:rFonts w:eastAsia="Times New Roman"/>
          <w:sz w:val="28"/>
          <w:szCs w:val="28"/>
        </w:rPr>
        <w:t>еся</w:t>
      </w:r>
      <w:r w:rsidRPr="00527BB6">
        <w:rPr>
          <w:rFonts w:eastAsia="Times New Roman"/>
          <w:sz w:val="28"/>
          <w:szCs w:val="28"/>
        </w:rPr>
        <w:t>, родители (законные представители), педагогические работники МДОУ), а также комфортное пребывание детей в дошкольном образовательном учреждении.</w:t>
      </w:r>
    </w:p>
    <w:p w:rsidR="008E0668" w:rsidRPr="00527BB6" w:rsidRDefault="00E044B9" w:rsidP="00E044B9">
      <w:pPr>
        <w:numPr>
          <w:ilvl w:val="0"/>
          <w:numId w:val="1"/>
        </w:numPr>
        <w:shd w:val="clear" w:color="auto" w:fill="FFFFFF"/>
        <w:tabs>
          <w:tab w:val="left" w:pos="1259"/>
        </w:tabs>
        <w:spacing w:line="302" w:lineRule="exact"/>
        <w:ind w:right="9" w:firstLine="736"/>
        <w:jc w:val="both"/>
        <w:rPr>
          <w:spacing w:val="-8"/>
          <w:sz w:val="28"/>
          <w:szCs w:val="28"/>
        </w:rPr>
      </w:pPr>
      <w:r w:rsidRPr="00527BB6">
        <w:rPr>
          <w:rFonts w:eastAsia="Times New Roman"/>
          <w:sz w:val="28"/>
          <w:szCs w:val="28"/>
        </w:rPr>
        <w:t>Настоящие Правила определяют основы статуса</w:t>
      </w:r>
      <w:r w:rsidR="00390E1C" w:rsidRPr="00527BB6">
        <w:rPr>
          <w:rFonts w:eastAsia="Times New Roman"/>
          <w:sz w:val="28"/>
          <w:szCs w:val="28"/>
        </w:rPr>
        <w:t xml:space="preserve"> </w:t>
      </w:r>
      <w:r w:rsidR="00390E1C" w:rsidRPr="00527BB6">
        <w:rPr>
          <w:rFonts w:eastAsia="Times New Roman"/>
          <w:sz w:val="28"/>
          <w:szCs w:val="28"/>
        </w:rPr>
        <w:t>обучающихся</w:t>
      </w:r>
      <w:r w:rsidR="00390E1C" w:rsidRPr="00527BB6">
        <w:rPr>
          <w:rFonts w:eastAsia="Times New Roman"/>
          <w:sz w:val="28"/>
          <w:szCs w:val="28"/>
        </w:rPr>
        <w:t xml:space="preserve"> </w:t>
      </w:r>
      <w:r w:rsidRPr="00527BB6">
        <w:rPr>
          <w:rFonts w:eastAsia="Times New Roman"/>
          <w:sz w:val="28"/>
          <w:szCs w:val="28"/>
        </w:rPr>
        <w:t xml:space="preserve">ДОУ, их права как участников образовательного процесса, устанавливают режим образовательного процесса, распорядок дня </w:t>
      </w:r>
      <w:r w:rsidR="00390E1C" w:rsidRPr="00527BB6">
        <w:rPr>
          <w:rFonts w:eastAsia="Times New Roman"/>
          <w:sz w:val="28"/>
          <w:szCs w:val="28"/>
        </w:rPr>
        <w:t>обучающихся</w:t>
      </w:r>
      <w:r w:rsidRPr="00527BB6">
        <w:rPr>
          <w:rFonts w:eastAsia="Times New Roman"/>
          <w:sz w:val="28"/>
          <w:szCs w:val="28"/>
        </w:rPr>
        <w:t xml:space="preserve"> ДОУ.</w:t>
      </w:r>
    </w:p>
    <w:p w:rsidR="008E0668" w:rsidRPr="00527BB6" w:rsidRDefault="00E044B9">
      <w:pPr>
        <w:shd w:val="clear" w:color="auto" w:fill="FFFFFF"/>
        <w:tabs>
          <w:tab w:val="left" w:pos="1196"/>
        </w:tabs>
        <w:spacing w:before="5" w:line="302" w:lineRule="exact"/>
        <w:ind w:left="5" w:right="14" w:firstLine="731"/>
        <w:jc w:val="both"/>
        <w:rPr>
          <w:sz w:val="28"/>
          <w:szCs w:val="28"/>
        </w:rPr>
      </w:pPr>
      <w:r w:rsidRPr="00527BB6">
        <w:rPr>
          <w:spacing w:val="-8"/>
          <w:sz w:val="28"/>
          <w:szCs w:val="28"/>
        </w:rPr>
        <w:t>1.4.</w:t>
      </w:r>
      <w:r w:rsidRPr="00527BB6">
        <w:rPr>
          <w:sz w:val="28"/>
          <w:szCs w:val="28"/>
        </w:rPr>
        <w:tab/>
      </w:r>
      <w:r w:rsidRPr="00527BB6">
        <w:rPr>
          <w:rFonts w:eastAsia="Times New Roman"/>
          <w:sz w:val="28"/>
          <w:szCs w:val="28"/>
        </w:rPr>
        <w:t>Введение настоящих Правил имеет целью способствовать</w:t>
      </w:r>
      <w:r w:rsidRPr="00527BB6">
        <w:rPr>
          <w:rFonts w:eastAsia="Times New Roman"/>
          <w:sz w:val="28"/>
          <w:szCs w:val="28"/>
        </w:rPr>
        <w:br/>
        <w:t>совершенствованию качества, результативности организации образовательного</w:t>
      </w:r>
      <w:r w:rsidRPr="00527BB6">
        <w:rPr>
          <w:rFonts w:eastAsia="Times New Roman"/>
          <w:sz w:val="28"/>
          <w:szCs w:val="28"/>
        </w:rPr>
        <w:br/>
        <w:t>процесса в ДОУ.</w:t>
      </w:r>
    </w:p>
    <w:p w:rsidR="008E0668" w:rsidRPr="00527BB6" w:rsidRDefault="00E044B9">
      <w:pPr>
        <w:shd w:val="clear" w:color="auto" w:fill="FFFFFF"/>
        <w:tabs>
          <w:tab w:val="left" w:pos="1277"/>
        </w:tabs>
        <w:spacing w:line="302" w:lineRule="exact"/>
        <w:ind w:right="14" w:firstLine="731"/>
        <w:jc w:val="both"/>
        <w:rPr>
          <w:sz w:val="28"/>
          <w:szCs w:val="28"/>
        </w:rPr>
      </w:pPr>
      <w:r w:rsidRPr="00527BB6">
        <w:rPr>
          <w:spacing w:val="-6"/>
          <w:sz w:val="28"/>
          <w:szCs w:val="28"/>
        </w:rPr>
        <w:t>1.5.</w:t>
      </w:r>
      <w:r w:rsidRPr="00527BB6">
        <w:rPr>
          <w:sz w:val="28"/>
          <w:szCs w:val="28"/>
        </w:rPr>
        <w:tab/>
      </w:r>
      <w:r w:rsidRPr="00527BB6">
        <w:rPr>
          <w:rFonts w:eastAsia="Times New Roman"/>
          <w:sz w:val="28"/>
          <w:szCs w:val="28"/>
        </w:rPr>
        <w:t xml:space="preserve">При приеме </w:t>
      </w:r>
      <w:proofErr w:type="gramStart"/>
      <w:r w:rsidR="00390E1C" w:rsidRPr="00527BB6">
        <w:rPr>
          <w:rFonts w:eastAsia="Times New Roman"/>
          <w:sz w:val="28"/>
          <w:szCs w:val="28"/>
        </w:rPr>
        <w:t>обучающ</w:t>
      </w:r>
      <w:r w:rsidR="00390E1C" w:rsidRPr="00527BB6">
        <w:rPr>
          <w:rFonts w:eastAsia="Times New Roman"/>
          <w:sz w:val="28"/>
          <w:szCs w:val="28"/>
        </w:rPr>
        <w:t>егося</w:t>
      </w:r>
      <w:proofErr w:type="gramEnd"/>
      <w:r w:rsidR="00390E1C" w:rsidRPr="00527BB6">
        <w:rPr>
          <w:rFonts w:eastAsia="Times New Roman"/>
          <w:sz w:val="28"/>
          <w:szCs w:val="28"/>
        </w:rPr>
        <w:t xml:space="preserve"> </w:t>
      </w:r>
      <w:r w:rsidRPr="00527BB6">
        <w:rPr>
          <w:rFonts w:eastAsia="Times New Roman"/>
          <w:sz w:val="28"/>
          <w:szCs w:val="28"/>
        </w:rPr>
        <w:t xml:space="preserve"> администрация ДОУ обязана ознакомить</w:t>
      </w:r>
      <w:r w:rsidRPr="00527BB6">
        <w:rPr>
          <w:rFonts w:eastAsia="Times New Roman"/>
          <w:sz w:val="28"/>
          <w:szCs w:val="28"/>
        </w:rPr>
        <w:br/>
        <w:t xml:space="preserve">родителей (законных представителей) </w:t>
      </w:r>
      <w:r w:rsidR="00390E1C" w:rsidRPr="00527BB6">
        <w:rPr>
          <w:rFonts w:eastAsia="Times New Roman"/>
          <w:sz w:val="28"/>
          <w:szCs w:val="28"/>
        </w:rPr>
        <w:t>обучающихся</w:t>
      </w:r>
      <w:r w:rsidRPr="00527BB6">
        <w:rPr>
          <w:rFonts w:eastAsia="Times New Roman"/>
          <w:sz w:val="28"/>
          <w:szCs w:val="28"/>
        </w:rPr>
        <w:t xml:space="preserve"> с настоящими Правилами,</w:t>
      </w:r>
      <w:r w:rsidRPr="00527BB6">
        <w:rPr>
          <w:rFonts w:eastAsia="Times New Roman"/>
          <w:sz w:val="28"/>
          <w:szCs w:val="28"/>
        </w:rPr>
        <w:br/>
        <w:t>они также находятся в каждой возрастной группе ДОУ и размещаются на</w:t>
      </w:r>
      <w:r w:rsidRPr="00527BB6">
        <w:rPr>
          <w:rFonts w:eastAsia="Times New Roman"/>
          <w:sz w:val="28"/>
          <w:szCs w:val="28"/>
        </w:rPr>
        <w:br/>
        <w:t>информационных стендах.</w:t>
      </w:r>
    </w:p>
    <w:p w:rsidR="008E0668" w:rsidRPr="00527BB6" w:rsidRDefault="00E044B9">
      <w:pPr>
        <w:shd w:val="clear" w:color="auto" w:fill="FFFFFF"/>
        <w:tabs>
          <w:tab w:val="left" w:pos="1408"/>
        </w:tabs>
        <w:spacing w:line="302" w:lineRule="exact"/>
        <w:ind w:right="23" w:firstLine="731"/>
        <w:jc w:val="both"/>
        <w:rPr>
          <w:sz w:val="28"/>
          <w:szCs w:val="28"/>
        </w:rPr>
      </w:pPr>
      <w:r w:rsidRPr="00527BB6">
        <w:rPr>
          <w:spacing w:val="-7"/>
          <w:sz w:val="28"/>
          <w:szCs w:val="28"/>
        </w:rPr>
        <w:t>1.6.</w:t>
      </w:r>
      <w:r w:rsidRPr="00527BB6">
        <w:rPr>
          <w:sz w:val="28"/>
          <w:szCs w:val="28"/>
        </w:rPr>
        <w:tab/>
      </w:r>
      <w:r w:rsidRPr="00527BB6">
        <w:rPr>
          <w:rFonts w:eastAsia="Times New Roman"/>
          <w:sz w:val="28"/>
          <w:szCs w:val="28"/>
        </w:rPr>
        <w:t>Настоящие Правила являются локальным нормативным актом,</w:t>
      </w:r>
      <w:r w:rsidRPr="00527BB6">
        <w:rPr>
          <w:rFonts w:eastAsia="Times New Roman"/>
          <w:sz w:val="28"/>
          <w:szCs w:val="28"/>
        </w:rPr>
        <w:br/>
        <w:t xml:space="preserve">обязательными для исполнения всеми участниками </w:t>
      </w:r>
      <w:proofErr w:type="spellStart"/>
      <w:r w:rsidRPr="00527BB6">
        <w:rPr>
          <w:rFonts w:eastAsia="Times New Roman"/>
          <w:sz w:val="28"/>
          <w:szCs w:val="28"/>
        </w:rPr>
        <w:t>воспитательн</w:t>
      </w:r>
      <w:proofErr w:type="gramStart"/>
      <w:r w:rsidRPr="00527BB6">
        <w:rPr>
          <w:rFonts w:eastAsia="Times New Roman"/>
          <w:sz w:val="28"/>
          <w:szCs w:val="28"/>
        </w:rPr>
        <w:t>о</w:t>
      </w:r>
      <w:proofErr w:type="spellEnd"/>
      <w:r w:rsidRPr="00527BB6">
        <w:rPr>
          <w:rFonts w:eastAsia="Times New Roman"/>
          <w:sz w:val="28"/>
          <w:szCs w:val="28"/>
        </w:rPr>
        <w:t>-</w:t>
      </w:r>
      <w:proofErr w:type="gramEnd"/>
      <w:r w:rsidRPr="00527BB6">
        <w:rPr>
          <w:rFonts w:eastAsia="Times New Roman"/>
          <w:sz w:val="28"/>
          <w:szCs w:val="28"/>
        </w:rPr>
        <w:br/>
        <w:t>образовательного процесса, регламентирующим деятельность ДОУ, утверждаются</w:t>
      </w:r>
      <w:r w:rsidRPr="00527BB6">
        <w:rPr>
          <w:rFonts w:eastAsia="Times New Roman"/>
          <w:sz w:val="28"/>
          <w:szCs w:val="28"/>
        </w:rPr>
        <w:br/>
        <w:t>заведующим ДОУ, принимается педагогическим советом на неопределенный срок.</w:t>
      </w:r>
    </w:p>
    <w:p w:rsidR="008E0668" w:rsidRPr="00527BB6" w:rsidRDefault="00E044B9">
      <w:pPr>
        <w:shd w:val="clear" w:color="auto" w:fill="FFFFFF"/>
        <w:tabs>
          <w:tab w:val="left" w:pos="980"/>
        </w:tabs>
        <w:spacing w:line="302" w:lineRule="exact"/>
        <w:ind w:left="704"/>
        <w:rPr>
          <w:sz w:val="28"/>
          <w:szCs w:val="28"/>
        </w:rPr>
      </w:pPr>
      <w:r w:rsidRPr="00527BB6">
        <w:rPr>
          <w:b/>
          <w:bCs/>
          <w:spacing w:val="-4"/>
          <w:sz w:val="28"/>
          <w:szCs w:val="28"/>
        </w:rPr>
        <w:t>2.</w:t>
      </w:r>
      <w:r w:rsidRPr="00527BB6">
        <w:rPr>
          <w:b/>
          <w:bCs/>
          <w:sz w:val="28"/>
          <w:szCs w:val="28"/>
        </w:rPr>
        <w:tab/>
      </w:r>
      <w:r w:rsidRPr="00527BB6">
        <w:rPr>
          <w:rFonts w:eastAsia="Times New Roman"/>
          <w:b/>
          <w:bCs/>
          <w:sz w:val="28"/>
          <w:szCs w:val="28"/>
        </w:rPr>
        <w:t>Режим работы ДОУ</w:t>
      </w:r>
    </w:p>
    <w:p w:rsidR="008E0668" w:rsidRPr="00527BB6" w:rsidRDefault="00E044B9" w:rsidP="00527BB6">
      <w:pPr>
        <w:numPr>
          <w:ilvl w:val="0"/>
          <w:numId w:val="3"/>
        </w:numPr>
        <w:shd w:val="clear" w:color="auto" w:fill="FFFFFF"/>
        <w:tabs>
          <w:tab w:val="left" w:pos="1187"/>
        </w:tabs>
        <w:spacing w:line="302" w:lineRule="exact"/>
        <w:ind w:left="704"/>
        <w:rPr>
          <w:sz w:val="28"/>
          <w:szCs w:val="28"/>
        </w:rPr>
      </w:pPr>
      <w:r w:rsidRPr="00527BB6">
        <w:rPr>
          <w:rFonts w:eastAsia="Times New Roman"/>
          <w:sz w:val="28"/>
          <w:szCs w:val="28"/>
        </w:rPr>
        <w:t>ДОУ работает:</w:t>
      </w:r>
    </w:p>
    <w:p w:rsidR="008E0668" w:rsidRPr="00527BB6" w:rsidRDefault="00E044B9" w:rsidP="00E044B9">
      <w:pPr>
        <w:numPr>
          <w:ilvl w:val="0"/>
          <w:numId w:val="4"/>
        </w:numPr>
        <w:shd w:val="clear" w:color="auto" w:fill="FFFFFF"/>
        <w:tabs>
          <w:tab w:val="left" w:pos="700"/>
        </w:tabs>
        <w:spacing w:before="14" w:line="302" w:lineRule="exact"/>
        <w:ind w:left="27" w:firstLine="397"/>
        <w:rPr>
          <w:rFonts w:eastAsia="Times New Roman"/>
          <w:sz w:val="28"/>
          <w:szCs w:val="28"/>
        </w:rPr>
      </w:pPr>
      <w:r w:rsidRPr="00527BB6">
        <w:rPr>
          <w:rFonts w:eastAsia="Times New Roman"/>
          <w:sz w:val="28"/>
          <w:szCs w:val="28"/>
        </w:rPr>
        <w:t>группы функционируют в режиме 5 дневной рабочей недели с 7.00 ч. до 19.00 часов;</w:t>
      </w:r>
    </w:p>
    <w:p w:rsidR="008E0668" w:rsidRPr="00527BB6" w:rsidRDefault="00E044B9" w:rsidP="00E044B9">
      <w:pPr>
        <w:numPr>
          <w:ilvl w:val="0"/>
          <w:numId w:val="4"/>
        </w:numPr>
        <w:shd w:val="clear" w:color="auto" w:fill="FFFFFF"/>
        <w:tabs>
          <w:tab w:val="left" w:pos="700"/>
        </w:tabs>
        <w:spacing w:before="18"/>
        <w:ind w:left="424"/>
        <w:rPr>
          <w:rFonts w:eastAsia="Times New Roman"/>
          <w:sz w:val="28"/>
          <w:szCs w:val="28"/>
        </w:rPr>
      </w:pPr>
      <w:r w:rsidRPr="00527BB6">
        <w:rPr>
          <w:rFonts w:eastAsia="Times New Roman"/>
          <w:sz w:val="28"/>
          <w:szCs w:val="28"/>
        </w:rPr>
        <w:lastRenderedPageBreak/>
        <w:t>выходные дни - суббота, воскресенье, праздничные дни;</w:t>
      </w:r>
    </w:p>
    <w:p w:rsidR="008E0668" w:rsidRPr="00527BB6" w:rsidRDefault="00E044B9" w:rsidP="00E044B9">
      <w:pPr>
        <w:numPr>
          <w:ilvl w:val="0"/>
          <w:numId w:val="4"/>
        </w:numPr>
        <w:shd w:val="clear" w:color="auto" w:fill="FFFFFF"/>
        <w:tabs>
          <w:tab w:val="left" w:pos="700"/>
        </w:tabs>
        <w:spacing w:before="23"/>
        <w:ind w:left="424"/>
        <w:rPr>
          <w:rFonts w:eastAsia="Times New Roman"/>
          <w:sz w:val="28"/>
          <w:szCs w:val="28"/>
        </w:rPr>
      </w:pPr>
      <w:r w:rsidRPr="00527BB6">
        <w:rPr>
          <w:rFonts w:eastAsia="Times New Roman"/>
          <w:sz w:val="28"/>
          <w:szCs w:val="28"/>
        </w:rPr>
        <w:t>в предпраздничные дни режим работы МДОУ сокращается на 1 час.</w:t>
      </w:r>
    </w:p>
    <w:p w:rsidR="008E0668" w:rsidRPr="00527BB6" w:rsidRDefault="008E0668" w:rsidP="00711DF3">
      <w:pPr>
        <w:shd w:val="clear" w:color="auto" w:fill="FFFFFF"/>
        <w:tabs>
          <w:tab w:val="left" w:pos="700"/>
        </w:tabs>
        <w:spacing w:before="23"/>
        <w:ind w:left="424"/>
        <w:rPr>
          <w:rFonts w:eastAsia="Times New Roman"/>
          <w:sz w:val="28"/>
          <w:szCs w:val="28"/>
        </w:rPr>
        <w:sectPr w:rsidR="008E0668" w:rsidRPr="00527BB6" w:rsidSect="005E50B7">
          <w:type w:val="continuous"/>
          <w:pgSz w:w="11909" w:h="16834"/>
          <w:pgMar w:top="568" w:right="587" w:bottom="284" w:left="1296" w:header="720" w:footer="720" w:gutter="0"/>
          <w:cols w:space="60"/>
          <w:noEndnote/>
        </w:sectPr>
      </w:pPr>
    </w:p>
    <w:p w:rsidR="00527BB6" w:rsidRPr="00527BB6" w:rsidRDefault="00527BB6" w:rsidP="00527BB6">
      <w:pPr>
        <w:shd w:val="clear" w:color="auto" w:fill="FFFFFF"/>
        <w:spacing w:line="302" w:lineRule="exact"/>
        <w:rPr>
          <w:rFonts w:eastAsia="Times New Roman"/>
          <w:sz w:val="28"/>
          <w:szCs w:val="28"/>
        </w:rPr>
      </w:pPr>
      <w:bookmarkStart w:id="0" w:name="_GoBack"/>
      <w:bookmarkEnd w:id="0"/>
    </w:p>
    <w:p w:rsidR="00527BB6" w:rsidRPr="00527BB6" w:rsidRDefault="00527BB6" w:rsidP="00527BB6">
      <w:pPr>
        <w:shd w:val="clear" w:color="auto" w:fill="FFFFFF"/>
        <w:spacing w:line="302" w:lineRule="exact"/>
        <w:rPr>
          <w:sz w:val="28"/>
          <w:szCs w:val="28"/>
        </w:rPr>
      </w:pPr>
      <w:r w:rsidRPr="00527BB6">
        <w:rPr>
          <w:rFonts w:eastAsia="Times New Roman"/>
          <w:sz w:val="28"/>
          <w:szCs w:val="28"/>
        </w:rPr>
        <w:t>• максимальная длительность пребывания детей в МДОУ - 12 часов</w:t>
      </w:r>
    </w:p>
    <w:p w:rsidR="00527BB6" w:rsidRPr="00527BB6" w:rsidRDefault="00527BB6" w:rsidP="00527BB6">
      <w:pPr>
        <w:shd w:val="clear" w:color="auto" w:fill="FFFFFF"/>
        <w:tabs>
          <w:tab w:val="left" w:pos="1250"/>
        </w:tabs>
        <w:spacing w:line="302" w:lineRule="exact"/>
        <w:ind w:left="50" w:firstLine="691"/>
        <w:jc w:val="both"/>
        <w:rPr>
          <w:sz w:val="28"/>
          <w:szCs w:val="28"/>
        </w:rPr>
      </w:pPr>
      <w:r w:rsidRPr="00527BB6">
        <w:rPr>
          <w:sz w:val="28"/>
          <w:szCs w:val="28"/>
        </w:rPr>
        <w:t>2.2.</w:t>
      </w:r>
      <w:r w:rsidRPr="00527BB6">
        <w:rPr>
          <w:sz w:val="28"/>
          <w:szCs w:val="28"/>
        </w:rPr>
        <w:tab/>
      </w:r>
      <w:r w:rsidRPr="00527BB6">
        <w:rPr>
          <w:rFonts w:eastAsia="Times New Roman"/>
          <w:sz w:val="28"/>
          <w:szCs w:val="28"/>
        </w:rPr>
        <w:t>ДОУ имеет право объединять группы в случае необходимости в летний</w:t>
      </w:r>
      <w:r w:rsidRPr="00527BB6">
        <w:rPr>
          <w:rFonts w:eastAsia="Times New Roman"/>
          <w:sz w:val="28"/>
          <w:szCs w:val="28"/>
        </w:rPr>
        <w:br/>
        <w:t>период (в связи с низкой наполняемостью групп, отпускам родителей.)</w:t>
      </w:r>
    </w:p>
    <w:p w:rsidR="00527BB6" w:rsidRPr="00527BB6" w:rsidRDefault="00527BB6" w:rsidP="00527BB6">
      <w:pPr>
        <w:shd w:val="clear" w:color="auto" w:fill="FFFFFF"/>
        <w:tabs>
          <w:tab w:val="left" w:pos="1381"/>
        </w:tabs>
        <w:spacing w:line="302" w:lineRule="exact"/>
        <w:ind w:left="745"/>
        <w:jc w:val="both"/>
        <w:rPr>
          <w:sz w:val="28"/>
          <w:szCs w:val="28"/>
        </w:rPr>
      </w:pPr>
      <w:r w:rsidRPr="00527BB6">
        <w:rPr>
          <w:rFonts w:eastAsia="Times New Roman"/>
          <w:sz w:val="28"/>
          <w:szCs w:val="28"/>
        </w:rPr>
        <w:t>2.3.Ежедневный утренний прием детей проводят воспитатели групп, которые опрашивают родителей (законных представителей) о состоянии здоровья детей.</w:t>
      </w:r>
    </w:p>
    <w:p w:rsidR="00527BB6" w:rsidRPr="00527BB6" w:rsidRDefault="00527BB6" w:rsidP="00527BB6">
      <w:pPr>
        <w:numPr>
          <w:ilvl w:val="0"/>
          <w:numId w:val="5"/>
        </w:numPr>
        <w:shd w:val="clear" w:color="auto" w:fill="FFFFFF"/>
        <w:tabs>
          <w:tab w:val="left" w:pos="1381"/>
        </w:tabs>
        <w:spacing w:line="302" w:lineRule="exact"/>
        <w:ind w:left="36" w:right="9" w:firstLine="709"/>
        <w:jc w:val="both"/>
        <w:rPr>
          <w:sz w:val="28"/>
          <w:szCs w:val="28"/>
        </w:rPr>
      </w:pPr>
      <w:r w:rsidRPr="00527BB6">
        <w:rPr>
          <w:rFonts w:eastAsia="Times New Roman"/>
          <w:sz w:val="28"/>
          <w:szCs w:val="28"/>
        </w:rPr>
        <w:t xml:space="preserve">Своевременный приход в детский сад - необходимое условие качественной и правильной организации </w:t>
      </w:r>
      <w:proofErr w:type="spellStart"/>
      <w:r w:rsidRPr="00527BB6">
        <w:rPr>
          <w:rFonts w:eastAsia="Times New Roman"/>
          <w:sz w:val="28"/>
          <w:szCs w:val="28"/>
        </w:rPr>
        <w:t>воспитательно</w:t>
      </w:r>
      <w:proofErr w:type="spellEnd"/>
      <w:r w:rsidRPr="00527BB6">
        <w:rPr>
          <w:rFonts w:eastAsia="Times New Roman"/>
          <w:sz w:val="28"/>
          <w:szCs w:val="28"/>
        </w:rPr>
        <w:t>-образовательного процесса!</w:t>
      </w:r>
    </w:p>
    <w:p w:rsidR="00527BB6" w:rsidRPr="00527BB6" w:rsidRDefault="00527BB6" w:rsidP="00527BB6">
      <w:pPr>
        <w:shd w:val="clear" w:color="auto" w:fill="FFFFFF"/>
        <w:tabs>
          <w:tab w:val="left" w:pos="1237"/>
        </w:tabs>
        <w:spacing w:line="302" w:lineRule="exact"/>
        <w:ind w:left="32" w:right="5" w:firstLine="709"/>
        <w:jc w:val="both"/>
        <w:rPr>
          <w:sz w:val="28"/>
          <w:szCs w:val="28"/>
        </w:rPr>
      </w:pPr>
      <w:r w:rsidRPr="00527BB6">
        <w:rPr>
          <w:sz w:val="28"/>
          <w:szCs w:val="28"/>
        </w:rPr>
        <w:t>2.5.</w:t>
      </w:r>
      <w:r w:rsidRPr="00527BB6">
        <w:rPr>
          <w:sz w:val="28"/>
          <w:szCs w:val="28"/>
        </w:rPr>
        <w:tab/>
      </w:r>
      <w:proofErr w:type="gramStart"/>
      <w:r w:rsidRPr="00527BB6">
        <w:rPr>
          <w:rFonts w:eastAsia="Times New Roman"/>
          <w:sz w:val="28"/>
          <w:szCs w:val="28"/>
        </w:rPr>
        <w:t>Законные представители) должны помнить, что в соответствии с СанПиН</w:t>
      </w:r>
      <w:r w:rsidRPr="00527BB6">
        <w:rPr>
          <w:rFonts w:eastAsia="Times New Roman"/>
          <w:sz w:val="28"/>
          <w:szCs w:val="28"/>
        </w:rPr>
        <w:br/>
        <w:t>2.4.36.48-20 по истечении времени завтрака, оставшаяся пища должна быть</w:t>
      </w:r>
      <w:r w:rsidRPr="00527BB6">
        <w:rPr>
          <w:rFonts w:eastAsia="Times New Roman"/>
          <w:sz w:val="28"/>
          <w:szCs w:val="28"/>
        </w:rPr>
        <w:br/>
        <w:t>ликвидирована.</w:t>
      </w:r>
      <w:proofErr w:type="gramEnd"/>
    </w:p>
    <w:p w:rsidR="00527BB6" w:rsidRPr="00527BB6" w:rsidRDefault="00527BB6" w:rsidP="00527BB6">
      <w:pPr>
        <w:shd w:val="clear" w:color="auto" w:fill="FFFFFF"/>
        <w:spacing w:line="302" w:lineRule="exact"/>
        <w:ind w:left="731"/>
        <w:rPr>
          <w:sz w:val="28"/>
          <w:szCs w:val="28"/>
        </w:rPr>
      </w:pPr>
      <w:r w:rsidRPr="00527BB6">
        <w:rPr>
          <w:b/>
          <w:bCs/>
          <w:sz w:val="28"/>
          <w:szCs w:val="28"/>
        </w:rPr>
        <w:t xml:space="preserve">3. </w:t>
      </w:r>
      <w:r w:rsidRPr="00527BB6">
        <w:rPr>
          <w:rFonts w:eastAsia="Times New Roman"/>
          <w:b/>
          <w:bCs/>
          <w:sz w:val="28"/>
          <w:szCs w:val="28"/>
        </w:rPr>
        <w:t>Здоровье ребенка</w:t>
      </w:r>
    </w:p>
    <w:p w:rsidR="00527BB6" w:rsidRPr="00527BB6" w:rsidRDefault="00527BB6" w:rsidP="00527BB6">
      <w:pPr>
        <w:numPr>
          <w:ilvl w:val="0"/>
          <w:numId w:val="6"/>
        </w:numPr>
        <w:shd w:val="clear" w:color="auto" w:fill="FFFFFF"/>
        <w:tabs>
          <w:tab w:val="left" w:pos="1305"/>
        </w:tabs>
        <w:spacing w:line="302" w:lineRule="exact"/>
        <w:ind w:left="27" w:right="14" w:firstLine="709"/>
        <w:jc w:val="both"/>
        <w:rPr>
          <w:sz w:val="28"/>
          <w:szCs w:val="28"/>
        </w:rPr>
      </w:pPr>
      <w:r w:rsidRPr="00527BB6">
        <w:rPr>
          <w:rFonts w:eastAsia="Times New Roman"/>
          <w:sz w:val="28"/>
          <w:szCs w:val="28"/>
        </w:rPr>
        <w:t>Во время утреннего приема не принимаются дети с явными признаками заболевания: сыпь, сильный кашель, насморк, температура.</w:t>
      </w:r>
    </w:p>
    <w:p w:rsidR="00527BB6" w:rsidRPr="00527BB6" w:rsidRDefault="00527BB6" w:rsidP="00527BB6">
      <w:pPr>
        <w:numPr>
          <w:ilvl w:val="0"/>
          <w:numId w:val="6"/>
        </w:numPr>
        <w:shd w:val="clear" w:color="auto" w:fill="FFFFFF"/>
        <w:tabs>
          <w:tab w:val="left" w:pos="1305"/>
        </w:tabs>
        <w:spacing w:line="302" w:lineRule="exact"/>
        <w:ind w:left="27" w:right="14" w:firstLine="709"/>
        <w:jc w:val="both"/>
        <w:rPr>
          <w:sz w:val="28"/>
          <w:szCs w:val="28"/>
        </w:rPr>
      </w:pPr>
      <w:r w:rsidRPr="00527BB6">
        <w:rPr>
          <w:rFonts w:eastAsia="Times New Roman"/>
          <w:sz w:val="28"/>
          <w:szCs w:val="28"/>
        </w:rPr>
        <w:t>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527BB6" w:rsidRPr="00527BB6" w:rsidRDefault="00527BB6" w:rsidP="00527BB6">
      <w:pPr>
        <w:shd w:val="clear" w:color="auto" w:fill="FFFFFF"/>
        <w:spacing w:line="302" w:lineRule="exact"/>
        <w:ind w:left="27" w:right="23" w:firstLine="664"/>
        <w:jc w:val="both"/>
        <w:rPr>
          <w:sz w:val="28"/>
          <w:szCs w:val="28"/>
        </w:rPr>
      </w:pPr>
      <w:r w:rsidRPr="00527BB6">
        <w:rPr>
          <w:rFonts w:eastAsia="Times New Roman"/>
          <w:sz w:val="28"/>
          <w:szCs w:val="28"/>
        </w:rPr>
        <w:t xml:space="preserve">3.3.0 возможном </w:t>
      </w:r>
      <w:proofErr w:type="gramStart"/>
      <w:r w:rsidRPr="00527BB6">
        <w:rPr>
          <w:rFonts w:eastAsia="Times New Roman"/>
          <w:sz w:val="28"/>
          <w:szCs w:val="28"/>
        </w:rPr>
        <w:t>отсутствии</w:t>
      </w:r>
      <w:proofErr w:type="gramEnd"/>
      <w:r w:rsidRPr="00527BB6">
        <w:rPr>
          <w:rFonts w:eastAsia="Times New Roman"/>
          <w:sz w:val="28"/>
          <w:szCs w:val="28"/>
        </w:rPr>
        <w:t xml:space="preserve">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527BB6" w:rsidRPr="00527BB6" w:rsidRDefault="00527BB6" w:rsidP="00527BB6">
      <w:pPr>
        <w:numPr>
          <w:ilvl w:val="0"/>
          <w:numId w:val="7"/>
        </w:numPr>
        <w:shd w:val="clear" w:color="auto" w:fill="FFFFFF"/>
        <w:tabs>
          <w:tab w:val="left" w:pos="1210"/>
        </w:tabs>
        <w:spacing w:line="302" w:lineRule="exact"/>
        <w:ind w:left="18" w:right="32" w:firstLine="704"/>
        <w:jc w:val="both"/>
        <w:rPr>
          <w:sz w:val="28"/>
          <w:szCs w:val="28"/>
        </w:rPr>
      </w:pPr>
      <w:r w:rsidRPr="00527BB6">
        <w:rPr>
          <w:rFonts w:eastAsia="Times New Roman"/>
          <w:sz w:val="28"/>
          <w:szCs w:val="28"/>
        </w:rPr>
        <w:t>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w:t>
      </w:r>
    </w:p>
    <w:p w:rsidR="00527BB6" w:rsidRPr="00527BB6" w:rsidRDefault="00527BB6" w:rsidP="00527BB6">
      <w:pPr>
        <w:numPr>
          <w:ilvl w:val="0"/>
          <w:numId w:val="7"/>
        </w:numPr>
        <w:shd w:val="clear" w:color="auto" w:fill="FFFFFF"/>
        <w:tabs>
          <w:tab w:val="left" w:pos="1210"/>
        </w:tabs>
        <w:spacing w:line="302" w:lineRule="exact"/>
        <w:ind w:left="18" w:right="32" w:firstLine="704"/>
        <w:jc w:val="both"/>
        <w:rPr>
          <w:sz w:val="28"/>
          <w:szCs w:val="28"/>
        </w:rPr>
      </w:pPr>
      <w:r w:rsidRPr="00527BB6">
        <w:rPr>
          <w:rFonts w:eastAsia="Times New Roman"/>
          <w:sz w:val="28"/>
          <w:szCs w:val="28"/>
        </w:rPr>
        <w:t>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527BB6" w:rsidRPr="00527BB6" w:rsidRDefault="00527BB6" w:rsidP="00527BB6">
      <w:pPr>
        <w:numPr>
          <w:ilvl w:val="0"/>
          <w:numId w:val="7"/>
        </w:numPr>
        <w:shd w:val="clear" w:color="auto" w:fill="FFFFFF"/>
        <w:tabs>
          <w:tab w:val="left" w:pos="1210"/>
        </w:tabs>
        <w:spacing w:before="5" w:line="302" w:lineRule="exact"/>
        <w:ind w:left="18" w:right="41" w:firstLine="704"/>
        <w:jc w:val="both"/>
        <w:rPr>
          <w:spacing w:val="-1"/>
          <w:sz w:val="28"/>
          <w:szCs w:val="28"/>
        </w:rPr>
      </w:pPr>
      <w:r w:rsidRPr="00527BB6">
        <w:rPr>
          <w:rFonts w:eastAsia="Times New Roman"/>
          <w:sz w:val="28"/>
          <w:szCs w:val="28"/>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527BB6" w:rsidRPr="00527BB6" w:rsidRDefault="00527BB6" w:rsidP="00527BB6">
      <w:pPr>
        <w:numPr>
          <w:ilvl w:val="0"/>
          <w:numId w:val="7"/>
        </w:numPr>
        <w:shd w:val="clear" w:color="auto" w:fill="FFFFFF"/>
        <w:tabs>
          <w:tab w:val="left" w:pos="1210"/>
        </w:tabs>
        <w:spacing w:line="302" w:lineRule="exact"/>
        <w:ind w:left="18" w:right="41" w:firstLine="704"/>
        <w:jc w:val="both"/>
        <w:rPr>
          <w:sz w:val="28"/>
          <w:szCs w:val="28"/>
        </w:rPr>
      </w:pPr>
      <w:r w:rsidRPr="00527BB6">
        <w:rPr>
          <w:rFonts w:eastAsia="Times New Roman"/>
          <w:sz w:val="28"/>
          <w:szCs w:val="28"/>
        </w:rPr>
        <w:t>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527BB6" w:rsidRPr="00527BB6" w:rsidRDefault="00527BB6" w:rsidP="00527BB6">
      <w:pPr>
        <w:numPr>
          <w:ilvl w:val="0"/>
          <w:numId w:val="8"/>
        </w:numPr>
        <w:shd w:val="clear" w:color="auto" w:fill="FFFFFF"/>
        <w:tabs>
          <w:tab w:val="left" w:pos="1273"/>
        </w:tabs>
        <w:spacing w:line="302" w:lineRule="exact"/>
        <w:ind w:right="41" w:firstLine="713"/>
        <w:jc w:val="both"/>
        <w:rPr>
          <w:sz w:val="28"/>
          <w:szCs w:val="28"/>
        </w:rPr>
      </w:pPr>
      <w:r w:rsidRPr="00527BB6">
        <w:rPr>
          <w:rFonts w:eastAsia="Times New Roman"/>
          <w:sz w:val="28"/>
          <w:szCs w:val="28"/>
        </w:rPr>
        <w:t xml:space="preserve">Родители (законные представители) обязаны приводить ребенка в ДОУ </w:t>
      </w:r>
      <w:proofErr w:type="gramStart"/>
      <w:r w:rsidRPr="00527BB6">
        <w:rPr>
          <w:rFonts w:eastAsia="Times New Roman"/>
          <w:sz w:val="28"/>
          <w:szCs w:val="28"/>
        </w:rPr>
        <w:t>здоровым</w:t>
      </w:r>
      <w:proofErr w:type="gramEnd"/>
      <w:r w:rsidRPr="00527BB6">
        <w:rPr>
          <w:rFonts w:eastAsia="Times New Roman"/>
          <w:sz w:val="28"/>
          <w:szCs w:val="28"/>
        </w:rPr>
        <w:t xml:space="preserve"> и информировать воспитателей о каких-либо изменениях, произошедших в состоянии здоровья ребенка дома.</w:t>
      </w:r>
    </w:p>
    <w:p w:rsidR="00527BB6" w:rsidRPr="00527BB6" w:rsidRDefault="00527BB6" w:rsidP="00527BB6">
      <w:pPr>
        <w:numPr>
          <w:ilvl w:val="0"/>
          <w:numId w:val="8"/>
        </w:numPr>
        <w:shd w:val="clear" w:color="auto" w:fill="FFFFFF"/>
        <w:tabs>
          <w:tab w:val="left" w:pos="1273"/>
        </w:tabs>
        <w:spacing w:line="302" w:lineRule="exact"/>
        <w:ind w:right="45" w:firstLine="713"/>
        <w:jc w:val="both"/>
        <w:rPr>
          <w:sz w:val="28"/>
          <w:szCs w:val="28"/>
        </w:rPr>
        <w:sectPr w:rsidR="00527BB6" w:rsidRPr="00527BB6" w:rsidSect="00527BB6">
          <w:type w:val="continuous"/>
          <w:pgSz w:w="11909" w:h="16834"/>
          <w:pgMar w:top="284" w:right="612" w:bottom="568" w:left="1221" w:header="720" w:footer="720" w:gutter="0"/>
          <w:cols w:space="60"/>
          <w:noEndnote/>
        </w:sectPr>
      </w:pPr>
      <w:r w:rsidRPr="00527BB6">
        <w:rPr>
          <w:rFonts w:eastAsia="Times New Roman"/>
          <w:sz w:val="28"/>
          <w:szCs w:val="28"/>
        </w:rPr>
        <w:t>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527BB6" w:rsidRPr="00527BB6" w:rsidRDefault="00527BB6" w:rsidP="00527BB6">
      <w:pPr>
        <w:shd w:val="clear" w:color="auto" w:fill="FFFFFF"/>
        <w:tabs>
          <w:tab w:val="left" w:pos="1372"/>
        </w:tabs>
        <w:spacing w:line="302" w:lineRule="exact"/>
        <w:jc w:val="both"/>
        <w:rPr>
          <w:sz w:val="28"/>
          <w:szCs w:val="28"/>
        </w:rPr>
      </w:pPr>
    </w:p>
    <w:p w:rsidR="00527BB6" w:rsidRPr="00527BB6" w:rsidRDefault="00527BB6" w:rsidP="00527BB6">
      <w:pPr>
        <w:shd w:val="clear" w:color="auto" w:fill="FFFFFF"/>
        <w:tabs>
          <w:tab w:val="left" w:pos="1372"/>
        </w:tabs>
        <w:spacing w:line="302" w:lineRule="exact"/>
        <w:jc w:val="both"/>
        <w:rPr>
          <w:sz w:val="28"/>
          <w:szCs w:val="28"/>
        </w:rPr>
      </w:pPr>
    </w:p>
    <w:p w:rsidR="00527BB6" w:rsidRPr="00527BB6" w:rsidRDefault="00527BB6" w:rsidP="00527BB6">
      <w:pPr>
        <w:shd w:val="clear" w:color="auto" w:fill="FFFFFF"/>
        <w:tabs>
          <w:tab w:val="left" w:pos="1372"/>
        </w:tabs>
        <w:spacing w:line="302" w:lineRule="exact"/>
        <w:jc w:val="both"/>
        <w:rPr>
          <w:sz w:val="28"/>
          <w:szCs w:val="28"/>
        </w:rPr>
      </w:pPr>
    </w:p>
    <w:p w:rsidR="00527BB6" w:rsidRPr="00527BB6" w:rsidRDefault="00527BB6" w:rsidP="00527BB6">
      <w:pPr>
        <w:shd w:val="clear" w:color="auto" w:fill="FFFFFF"/>
        <w:tabs>
          <w:tab w:val="left" w:pos="1372"/>
        </w:tabs>
        <w:spacing w:line="302" w:lineRule="exact"/>
        <w:jc w:val="both"/>
        <w:rPr>
          <w:sz w:val="28"/>
          <w:szCs w:val="28"/>
        </w:rPr>
      </w:pPr>
      <w:r w:rsidRPr="00527BB6">
        <w:rPr>
          <w:sz w:val="28"/>
          <w:szCs w:val="28"/>
        </w:rPr>
        <w:t>3.10.</w:t>
      </w:r>
      <w:r w:rsidRPr="00527BB6">
        <w:rPr>
          <w:rFonts w:eastAsia="Times New Roman"/>
          <w:sz w:val="28"/>
          <w:szCs w:val="28"/>
        </w:rPr>
        <w:t>В случае длительного отсутствия ребенка в ДОУ по каким-либо</w:t>
      </w:r>
      <w:r w:rsidRPr="00527BB6">
        <w:rPr>
          <w:rFonts w:eastAsia="Times New Roman"/>
          <w:sz w:val="28"/>
          <w:szCs w:val="28"/>
        </w:rPr>
        <w:br/>
        <w:t>обстоятельствам необходимо написать заявление на имя заведующего ДОУ о</w:t>
      </w:r>
      <w:r w:rsidRPr="00527BB6">
        <w:rPr>
          <w:rFonts w:eastAsia="Times New Roman"/>
          <w:sz w:val="28"/>
          <w:szCs w:val="28"/>
        </w:rPr>
        <w:br/>
        <w:t>сохранении места за ребенком с указанием периода отсутствия ребенка и причины.</w:t>
      </w:r>
    </w:p>
    <w:p w:rsidR="00527BB6" w:rsidRPr="00527BB6" w:rsidRDefault="00527BB6" w:rsidP="00527BB6">
      <w:pPr>
        <w:shd w:val="clear" w:color="auto" w:fill="FFFFFF"/>
        <w:tabs>
          <w:tab w:val="left" w:pos="1476"/>
        </w:tabs>
        <w:spacing w:line="302" w:lineRule="exact"/>
        <w:ind w:left="41" w:right="5" w:firstLine="709"/>
        <w:jc w:val="both"/>
        <w:rPr>
          <w:sz w:val="28"/>
          <w:szCs w:val="28"/>
        </w:rPr>
      </w:pPr>
      <w:r w:rsidRPr="00527BB6">
        <w:rPr>
          <w:sz w:val="28"/>
          <w:szCs w:val="28"/>
        </w:rPr>
        <w:t>3.11.</w:t>
      </w:r>
      <w:r w:rsidRPr="00527BB6">
        <w:rPr>
          <w:sz w:val="28"/>
          <w:szCs w:val="28"/>
        </w:rPr>
        <w:tab/>
      </w:r>
      <w:r w:rsidRPr="00527BB6">
        <w:rPr>
          <w:rFonts w:eastAsia="Times New Roman"/>
          <w:sz w:val="28"/>
          <w:szCs w:val="28"/>
        </w:rPr>
        <w:t>Родители (законные представители) должны заботиться о здоровье</w:t>
      </w:r>
      <w:r w:rsidRPr="00527BB6">
        <w:rPr>
          <w:rFonts w:eastAsia="Times New Roman"/>
          <w:sz w:val="28"/>
          <w:szCs w:val="28"/>
        </w:rPr>
        <w:br/>
        <w:t>своих детей:</w:t>
      </w:r>
    </w:p>
    <w:p w:rsidR="00527BB6" w:rsidRPr="00527BB6" w:rsidRDefault="00527BB6" w:rsidP="00527BB6">
      <w:pPr>
        <w:numPr>
          <w:ilvl w:val="0"/>
          <w:numId w:val="9"/>
        </w:numPr>
        <w:shd w:val="clear" w:color="auto" w:fill="FFFFFF"/>
        <w:tabs>
          <w:tab w:val="left" w:pos="907"/>
        </w:tabs>
        <w:spacing w:line="302" w:lineRule="exact"/>
        <w:ind w:left="758"/>
        <w:rPr>
          <w:rFonts w:eastAsia="Times New Roman"/>
          <w:sz w:val="28"/>
          <w:szCs w:val="28"/>
        </w:rPr>
      </w:pPr>
      <w:r w:rsidRPr="00527BB6">
        <w:rPr>
          <w:rFonts w:eastAsia="Times New Roman"/>
          <w:sz w:val="28"/>
          <w:szCs w:val="28"/>
        </w:rPr>
        <w:t>вести здоровый образ жизни и быть личным примером для своего ребёнка;</w:t>
      </w:r>
    </w:p>
    <w:p w:rsidR="00527BB6" w:rsidRPr="00527BB6" w:rsidRDefault="00527BB6" w:rsidP="00527BB6">
      <w:pPr>
        <w:numPr>
          <w:ilvl w:val="0"/>
          <w:numId w:val="9"/>
        </w:numPr>
        <w:shd w:val="clear" w:color="auto" w:fill="FFFFFF"/>
        <w:tabs>
          <w:tab w:val="left" w:pos="907"/>
        </w:tabs>
        <w:spacing w:line="302" w:lineRule="exact"/>
        <w:ind w:left="758"/>
        <w:rPr>
          <w:rFonts w:eastAsia="Times New Roman"/>
          <w:sz w:val="28"/>
          <w:szCs w:val="28"/>
        </w:rPr>
      </w:pPr>
      <w:r w:rsidRPr="00527BB6">
        <w:rPr>
          <w:rFonts w:eastAsia="Times New Roman"/>
          <w:sz w:val="28"/>
          <w:szCs w:val="28"/>
        </w:rPr>
        <w:t>заботиться о безопасности ребёнка во время каникул, отдыха и т.д.</w:t>
      </w:r>
    </w:p>
    <w:p w:rsidR="00527BB6" w:rsidRPr="00527BB6" w:rsidRDefault="00527BB6" w:rsidP="00527BB6">
      <w:pPr>
        <w:shd w:val="clear" w:color="auto" w:fill="FFFFFF"/>
        <w:tabs>
          <w:tab w:val="left" w:pos="1476"/>
        </w:tabs>
        <w:spacing w:line="302" w:lineRule="exact"/>
        <w:ind w:left="41" w:right="5" w:firstLine="709"/>
        <w:jc w:val="both"/>
        <w:rPr>
          <w:sz w:val="28"/>
          <w:szCs w:val="28"/>
        </w:rPr>
      </w:pPr>
      <w:r w:rsidRPr="00527BB6">
        <w:rPr>
          <w:sz w:val="28"/>
          <w:szCs w:val="28"/>
        </w:rPr>
        <w:t>3.12.</w:t>
      </w:r>
      <w:r w:rsidRPr="00527BB6">
        <w:rPr>
          <w:sz w:val="28"/>
          <w:szCs w:val="28"/>
        </w:rPr>
        <w:tab/>
      </w:r>
      <w:r w:rsidRPr="00527BB6">
        <w:rPr>
          <w:rFonts w:eastAsia="Times New Roman"/>
          <w:sz w:val="28"/>
          <w:szCs w:val="28"/>
        </w:rPr>
        <w:t>На основании утвержденного примерного двухнедельного меню</w:t>
      </w:r>
      <w:r w:rsidRPr="00527BB6">
        <w:rPr>
          <w:rFonts w:eastAsia="Times New Roman"/>
          <w:sz w:val="28"/>
          <w:szCs w:val="28"/>
        </w:rPr>
        <w:br/>
        <w:t>ежедневно составляется меню-требование установленного образца в соответствии</w:t>
      </w:r>
      <w:r w:rsidRPr="00527BB6">
        <w:rPr>
          <w:rFonts w:eastAsia="Times New Roman"/>
          <w:sz w:val="28"/>
          <w:szCs w:val="28"/>
        </w:rPr>
        <w:br/>
        <w:t>с СанПиН 2.4.3648-20. Родители знакомятся с меню на информационном стенде в</w:t>
      </w:r>
      <w:r w:rsidRPr="00527BB6">
        <w:rPr>
          <w:rFonts w:eastAsia="Times New Roman"/>
          <w:sz w:val="28"/>
          <w:szCs w:val="28"/>
        </w:rPr>
        <w:br/>
        <w:t>групповой комнате</w:t>
      </w:r>
    </w:p>
    <w:p w:rsidR="00527BB6" w:rsidRPr="00527BB6" w:rsidRDefault="00527BB6" w:rsidP="00527BB6">
      <w:pPr>
        <w:shd w:val="clear" w:color="auto" w:fill="FFFFFF"/>
        <w:tabs>
          <w:tab w:val="left" w:pos="1652"/>
        </w:tabs>
        <w:spacing w:line="302" w:lineRule="exact"/>
        <w:ind w:left="36" w:right="9" w:firstLine="709"/>
        <w:jc w:val="both"/>
        <w:rPr>
          <w:sz w:val="28"/>
          <w:szCs w:val="28"/>
        </w:rPr>
      </w:pPr>
      <w:r w:rsidRPr="00527BB6">
        <w:rPr>
          <w:sz w:val="28"/>
          <w:szCs w:val="28"/>
        </w:rPr>
        <w:t>3.13.</w:t>
      </w:r>
      <w:r w:rsidRPr="00527BB6">
        <w:rPr>
          <w:sz w:val="28"/>
          <w:szCs w:val="28"/>
        </w:rPr>
        <w:tab/>
      </w:r>
      <w:r w:rsidRPr="00527BB6">
        <w:rPr>
          <w:rFonts w:eastAsia="Times New Roman"/>
          <w:sz w:val="28"/>
          <w:szCs w:val="28"/>
        </w:rPr>
        <w:t>Профилактические прививки проводятся в соответствии с</w:t>
      </w:r>
      <w:r w:rsidRPr="00527BB6">
        <w:rPr>
          <w:rFonts w:eastAsia="Times New Roman"/>
          <w:sz w:val="28"/>
          <w:szCs w:val="28"/>
        </w:rPr>
        <w:br/>
        <w:t>национальным календарем профилактических прививок, профилактические</w:t>
      </w:r>
      <w:r w:rsidRPr="00527BB6">
        <w:rPr>
          <w:rFonts w:eastAsia="Times New Roman"/>
          <w:sz w:val="28"/>
          <w:szCs w:val="28"/>
        </w:rPr>
        <w:br/>
        <w:t>прививки проводятся только с письменного согласия родителей (законных</w:t>
      </w:r>
      <w:r w:rsidRPr="00527BB6">
        <w:rPr>
          <w:rFonts w:eastAsia="Times New Roman"/>
          <w:sz w:val="28"/>
          <w:szCs w:val="28"/>
        </w:rPr>
        <w:br/>
        <w:t>представителей).</w:t>
      </w:r>
    </w:p>
    <w:p w:rsidR="00527BB6" w:rsidRPr="00527BB6" w:rsidRDefault="00527BB6" w:rsidP="00527BB6">
      <w:pPr>
        <w:shd w:val="clear" w:color="auto" w:fill="FFFFFF"/>
        <w:spacing w:before="5" w:line="302" w:lineRule="exact"/>
        <w:ind w:left="736"/>
        <w:rPr>
          <w:sz w:val="28"/>
          <w:szCs w:val="28"/>
        </w:rPr>
      </w:pPr>
      <w:r w:rsidRPr="00527BB6">
        <w:rPr>
          <w:b/>
          <w:bCs/>
          <w:sz w:val="28"/>
          <w:szCs w:val="28"/>
        </w:rPr>
        <w:t xml:space="preserve">4. </w:t>
      </w:r>
      <w:r w:rsidRPr="00527BB6">
        <w:rPr>
          <w:rFonts w:eastAsia="Times New Roman"/>
          <w:b/>
          <w:bCs/>
          <w:sz w:val="28"/>
          <w:szCs w:val="28"/>
        </w:rPr>
        <w:t>Режим образовательного процесса</w:t>
      </w:r>
    </w:p>
    <w:p w:rsidR="00527BB6" w:rsidRPr="00527BB6" w:rsidRDefault="00527BB6" w:rsidP="00527BB6">
      <w:pPr>
        <w:numPr>
          <w:ilvl w:val="0"/>
          <w:numId w:val="10"/>
        </w:numPr>
        <w:shd w:val="clear" w:color="auto" w:fill="FFFFFF"/>
        <w:tabs>
          <w:tab w:val="left" w:pos="1223"/>
        </w:tabs>
        <w:spacing w:line="302" w:lineRule="exact"/>
        <w:ind w:left="32" w:right="14" w:firstLine="700"/>
        <w:jc w:val="both"/>
        <w:rPr>
          <w:sz w:val="28"/>
          <w:szCs w:val="28"/>
        </w:rPr>
      </w:pPr>
      <w:r w:rsidRPr="00527BB6">
        <w:rPr>
          <w:rFonts w:eastAsia="Times New Roman"/>
          <w:sz w:val="28"/>
          <w:szCs w:val="28"/>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обучающихся.</w:t>
      </w:r>
    </w:p>
    <w:p w:rsidR="00527BB6" w:rsidRPr="00527BB6" w:rsidRDefault="00527BB6" w:rsidP="00527BB6">
      <w:pPr>
        <w:numPr>
          <w:ilvl w:val="0"/>
          <w:numId w:val="10"/>
        </w:numPr>
        <w:shd w:val="clear" w:color="auto" w:fill="FFFFFF"/>
        <w:tabs>
          <w:tab w:val="left" w:pos="1223"/>
        </w:tabs>
        <w:spacing w:line="302" w:lineRule="exact"/>
        <w:ind w:left="32" w:right="9" w:firstLine="700"/>
        <w:jc w:val="both"/>
        <w:rPr>
          <w:sz w:val="28"/>
          <w:szCs w:val="28"/>
        </w:rPr>
      </w:pPr>
      <w:r w:rsidRPr="00527BB6">
        <w:rPr>
          <w:rFonts w:eastAsia="Times New Roman"/>
          <w:sz w:val="28"/>
          <w:szCs w:val="28"/>
        </w:rPr>
        <w:t xml:space="preserve">Организация </w:t>
      </w:r>
      <w:proofErr w:type="spellStart"/>
      <w:r w:rsidRPr="00527BB6">
        <w:rPr>
          <w:rFonts w:eastAsia="Times New Roman"/>
          <w:sz w:val="28"/>
          <w:szCs w:val="28"/>
        </w:rPr>
        <w:t>воспитательно</w:t>
      </w:r>
      <w:proofErr w:type="spellEnd"/>
      <w:r w:rsidRPr="00527BB6">
        <w:rPr>
          <w:rFonts w:eastAsia="Times New Roman"/>
          <w:sz w:val="28"/>
          <w:szCs w:val="28"/>
        </w:rPr>
        <w:t>-образовательного процесса в ДОУ соответствует требованиям СанПиН 2.4.1.3648-20</w:t>
      </w:r>
    </w:p>
    <w:p w:rsidR="00527BB6" w:rsidRPr="00527BB6" w:rsidRDefault="00527BB6" w:rsidP="00527BB6">
      <w:pPr>
        <w:shd w:val="clear" w:color="auto" w:fill="FFFFFF"/>
        <w:tabs>
          <w:tab w:val="left" w:pos="1309"/>
        </w:tabs>
        <w:spacing w:line="302" w:lineRule="exact"/>
        <w:ind w:left="32" w:right="18" w:firstLine="695"/>
        <w:jc w:val="both"/>
        <w:rPr>
          <w:sz w:val="28"/>
          <w:szCs w:val="28"/>
        </w:rPr>
      </w:pPr>
      <w:r w:rsidRPr="00527BB6">
        <w:rPr>
          <w:sz w:val="28"/>
          <w:szCs w:val="28"/>
        </w:rPr>
        <w:t>4.3.</w:t>
      </w:r>
      <w:r w:rsidRPr="00527BB6">
        <w:rPr>
          <w:sz w:val="28"/>
          <w:szCs w:val="28"/>
        </w:rPr>
        <w:tab/>
      </w:r>
      <w:r w:rsidRPr="00527BB6">
        <w:rPr>
          <w:rFonts w:eastAsia="Times New Roman"/>
          <w:sz w:val="28"/>
          <w:szCs w:val="28"/>
        </w:rPr>
        <w:t>К педагогам группы необходимо обращаться на «Вы», по имени и</w:t>
      </w:r>
      <w:r w:rsidRPr="00527BB6">
        <w:rPr>
          <w:rFonts w:eastAsia="Times New Roman"/>
          <w:sz w:val="28"/>
          <w:szCs w:val="28"/>
        </w:rPr>
        <w:br/>
        <w:t>отчеству, независимо от возраста, спокойным тоном. Спорные и конфликтные</w:t>
      </w:r>
      <w:r w:rsidRPr="00527BB6">
        <w:rPr>
          <w:rFonts w:eastAsia="Times New Roman"/>
          <w:sz w:val="28"/>
          <w:szCs w:val="28"/>
        </w:rPr>
        <w:br/>
        <w:t>ситуации нужно разрешать только в отсутствии детей.</w:t>
      </w:r>
    </w:p>
    <w:p w:rsidR="00527BB6" w:rsidRPr="00527BB6" w:rsidRDefault="00527BB6" w:rsidP="00527BB6">
      <w:pPr>
        <w:numPr>
          <w:ilvl w:val="0"/>
          <w:numId w:val="11"/>
        </w:numPr>
        <w:shd w:val="clear" w:color="auto" w:fill="FFFFFF"/>
        <w:tabs>
          <w:tab w:val="left" w:pos="1201"/>
        </w:tabs>
        <w:spacing w:line="302" w:lineRule="exact"/>
        <w:ind w:left="14" w:right="27" w:firstLine="709"/>
        <w:jc w:val="both"/>
        <w:rPr>
          <w:sz w:val="28"/>
          <w:szCs w:val="28"/>
        </w:rPr>
      </w:pPr>
      <w:r w:rsidRPr="00527BB6">
        <w:rPr>
          <w:rFonts w:eastAsia="Times New Roman"/>
          <w:sz w:val="28"/>
          <w:szCs w:val="28"/>
        </w:rPr>
        <w:t xml:space="preserve">При возникновении вопросов по организации </w:t>
      </w:r>
      <w:proofErr w:type="spellStart"/>
      <w:r w:rsidRPr="00527BB6">
        <w:rPr>
          <w:rFonts w:eastAsia="Times New Roman"/>
          <w:sz w:val="28"/>
          <w:szCs w:val="28"/>
        </w:rPr>
        <w:t>воспитательно</w:t>
      </w:r>
      <w:proofErr w:type="spellEnd"/>
      <w:r w:rsidRPr="00527BB6">
        <w:rPr>
          <w:rFonts w:eastAsia="Times New Roman"/>
          <w:sz w:val="28"/>
          <w:szCs w:val="28"/>
        </w:rPr>
        <w:t xml:space="preserve"> - 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527BB6" w:rsidRPr="00527BB6" w:rsidRDefault="00527BB6" w:rsidP="00527BB6">
      <w:pPr>
        <w:numPr>
          <w:ilvl w:val="0"/>
          <w:numId w:val="11"/>
        </w:numPr>
        <w:shd w:val="clear" w:color="auto" w:fill="FFFFFF"/>
        <w:tabs>
          <w:tab w:val="left" w:pos="1201"/>
        </w:tabs>
        <w:spacing w:line="302" w:lineRule="exact"/>
        <w:ind w:left="14" w:right="23" w:firstLine="709"/>
        <w:jc w:val="both"/>
        <w:rPr>
          <w:sz w:val="28"/>
          <w:szCs w:val="28"/>
        </w:rPr>
      </w:pPr>
      <w:r w:rsidRPr="00527BB6">
        <w:rPr>
          <w:rFonts w:eastAsia="Times New Roman"/>
          <w:sz w:val="28"/>
          <w:szCs w:val="28"/>
        </w:rPr>
        <w:t xml:space="preserve">Плата за содержание ребенка в ДОУ вносится в банк не позднее 20 числа каждого месяца. За присмотр и уход за ребенком учредитель МДОУ устанавливает плату, взимаемую с родителей (законных представителей) (далее </w:t>
      </w:r>
      <w:proofErr w:type="gramStart"/>
      <w:r w:rsidRPr="00527BB6">
        <w:rPr>
          <w:rFonts w:eastAsia="Times New Roman"/>
          <w:sz w:val="28"/>
          <w:szCs w:val="28"/>
        </w:rPr>
        <w:t>-р</w:t>
      </w:r>
      <w:proofErr w:type="gramEnd"/>
      <w:r w:rsidRPr="00527BB6">
        <w:rPr>
          <w:rFonts w:eastAsia="Times New Roman"/>
          <w:sz w:val="28"/>
          <w:szCs w:val="28"/>
        </w:rPr>
        <w:t>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27BB6" w:rsidRPr="00527BB6" w:rsidRDefault="00527BB6" w:rsidP="00527BB6">
      <w:pPr>
        <w:numPr>
          <w:ilvl w:val="0"/>
          <w:numId w:val="12"/>
        </w:numPr>
        <w:shd w:val="clear" w:color="auto" w:fill="FFFFFF"/>
        <w:tabs>
          <w:tab w:val="left" w:pos="1323"/>
        </w:tabs>
        <w:spacing w:line="302" w:lineRule="exact"/>
        <w:ind w:right="32" w:firstLine="713"/>
        <w:jc w:val="both"/>
        <w:rPr>
          <w:sz w:val="28"/>
          <w:szCs w:val="28"/>
        </w:rPr>
      </w:pPr>
      <w:r w:rsidRPr="00527BB6">
        <w:rPr>
          <w:rFonts w:eastAsia="Times New Roman"/>
          <w:sz w:val="28"/>
          <w:szCs w:val="28"/>
        </w:rPr>
        <w:t>Родитель (законный представитель) не оплачивает дни, в которые ребенок отсутствовал в МДОУ по причине болезни (при наличии справки от врача), санаторно-курортного лечения, временным переводом в другое учреждение, отпуском родителей.</w:t>
      </w:r>
    </w:p>
    <w:p w:rsidR="00527BB6" w:rsidRPr="00527BB6" w:rsidRDefault="00527BB6" w:rsidP="00527BB6">
      <w:pPr>
        <w:numPr>
          <w:ilvl w:val="0"/>
          <w:numId w:val="12"/>
        </w:numPr>
        <w:shd w:val="clear" w:color="auto" w:fill="FFFFFF"/>
        <w:tabs>
          <w:tab w:val="left" w:pos="1323"/>
        </w:tabs>
        <w:spacing w:line="302" w:lineRule="exact"/>
        <w:ind w:right="32" w:firstLine="713"/>
        <w:jc w:val="both"/>
        <w:rPr>
          <w:sz w:val="28"/>
          <w:szCs w:val="28"/>
        </w:rPr>
      </w:pPr>
      <w:proofErr w:type="gramStart"/>
      <w:r w:rsidRPr="00527BB6">
        <w:rPr>
          <w:rFonts w:eastAsia="Times New Roman"/>
          <w:sz w:val="28"/>
          <w:szCs w:val="28"/>
        </w:rPr>
        <w:t>В целях материальной поддержки воспитания и обучения детей, посещающих МДОУ, родителям (законным представителям) предоставляется компенсация части родительской платы (всем гражданам РФ, не зависимо от регистрации) в размере не менее двадцати процентов среднего размера родительской платы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w:t>
      </w:r>
      <w:proofErr w:type="gramEnd"/>
      <w:r w:rsidRPr="00527BB6">
        <w:rPr>
          <w:rFonts w:eastAsia="Times New Roman"/>
          <w:sz w:val="28"/>
          <w:szCs w:val="28"/>
        </w:rPr>
        <w:t xml:space="preserve"> детей. Право на получение компенсации имеет один из родителей (законных представителей), внесших родительскую плату за присмотр и уход за детьми в МДОУ.</w:t>
      </w:r>
    </w:p>
    <w:p w:rsidR="00527BB6" w:rsidRPr="00527BB6" w:rsidRDefault="00527BB6" w:rsidP="00527BB6">
      <w:pPr>
        <w:numPr>
          <w:ilvl w:val="0"/>
          <w:numId w:val="12"/>
        </w:numPr>
        <w:shd w:val="clear" w:color="auto" w:fill="FFFFFF"/>
        <w:tabs>
          <w:tab w:val="left" w:pos="1323"/>
        </w:tabs>
        <w:spacing w:line="302" w:lineRule="exact"/>
        <w:ind w:right="32" w:firstLine="713"/>
        <w:jc w:val="both"/>
        <w:rPr>
          <w:sz w:val="28"/>
          <w:szCs w:val="28"/>
        </w:rPr>
        <w:sectPr w:rsidR="00527BB6" w:rsidRPr="00527BB6" w:rsidSect="00186FA3">
          <w:pgSz w:w="11909" w:h="16834"/>
          <w:pgMar w:top="0" w:right="733" w:bottom="360" w:left="1118" w:header="720" w:footer="720" w:gutter="0"/>
          <w:cols w:space="60"/>
          <w:noEndnote/>
        </w:sectPr>
      </w:pPr>
    </w:p>
    <w:p w:rsidR="00527BB6" w:rsidRPr="00527BB6" w:rsidRDefault="00527BB6" w:rsidP="00527BB6">
      <w:pPr>
        <w:shd w:val="clear" w:color="auto" w:fill="FFFFFF"/>
        <w:tabs>
          <w:tab w:val="left" w:pos="1268"/>
        </w:tabs>
        <w:spacing w:line="302" w:lineRule="exact"/>
        <w:ind w:right="14" w:firstLine="704"/>
        <w:jc w:val="both"/>
        <w:rPr>
          <w:sz w:val="28"/>
          <w:szCs w:val="28"/>
        </w:rPr>
      </w:pPr>
      <w:r w:rsidRPr="00527BB6">
        <w:rPr>
          <w:sz w:val="28"/>
          <w:szCs w:val="28"/>
        </w:rPr>
        <w:lastRenderedPageBreak/>
        <w:t>4.8.</w:t>
      </w:r>
      <w:r w:rsidRPr="00527BB6">
        <w:rPr>
          <w:sz w:val="28"/>
          <w:szCs w:val="28"/>
        </w:rPr>
        <w:tab/>
      </w:r>
      <w:r w:rsidRPr="00527BB6">
        <w:rPr>
          <w:rFonts w:eastAsia="Times New Roman"/>
          <w:sz w:val="28"/>
          <w:szCs w:val="28"/>
        </w:rPr>
        <w:t>Родители (законные представители) обязаны забрать ребенка из ДОУ до</w:t>
      </w:r>
      <w:r w:rsidRPr="00527BB6">
        <w:rPr>
          <w:rFonts w:eastAsia="Times New Roman"/>
          <w:sz w:val="28"/>
          <w:szCs w:val="28"/>
        </w:rPr>
        <w:br/>
        <w:t>19.00 ч. Если родители (законные представители) не могут лично забрать ребенка</w:t>
      </w:r>
      <w:r w:rsidRPr="00527BB6">
        <w:rPr>
          <w:rFonts w:eastAsia="Times New Roman"/>
          <w:sz w:val="28"/>
          <w:szCs w:val="28"/>
        </w:rPr>
        <w:br/>
        <w:t>из ДОУ, то требуется заранее оповестить об этом администрацию детского сада и</w:t>
      </w:r>
      <w:r w:rsidRPr="00527BB6">
        <w:rPr>
          <w:rFonts w:eastAsia="Times New Roman"/>
          <w:sz w:val="28"/>
          <w:szCs w:val="28"/>
        </w:rPr>
        <w:br/>
        <w:t>сообщить, кто будет забирать ребенка из тех лиц, на которых предоставлены</w:t>
      </w:r>
      <w:r w:rsidRPr="00527BB6">
        <w:rPr>
          <w:rFonts w:eastAsia="Times New Roman"/>
          <w:sz w:val="28"/>
          <w:szCs w:val="28"/>
        </w:rPr>
        <w:br/>
        <w:t>личные заявления родителей (законных представителей). Если родители (законные</w:t>
      </w:r>
      <w:r w:rsidRPr="00527BB6">
        <w:rPr>
          <w:rFonts w:eastAsia="Times New Roman"/>
          <w:sz w:val="28"/>
          <w:szCs w:val="28"/>
        </w:rPr>
        <w:br/>
        <w:t>представители) не предупредили воспитателя и не забрали ребенка после 19.00 ч,</w:t>
      </w:r>
      <w:r w:rsidRPr="00527BB6">
        <w:rPr>
          <w:rFonts w:eastAsia="Times New Roman"/>
          <w:sz w:val="28"/>
          <w:szCs w:val="28"/>
        </w:rPr>
        <w:br/>
        <w:t>воспитатель оставляет за собой право передать ребёнка в учреждение</w:t>
      </w:r>
      <w:r w:rsidRPr="00527BB6">
        <w:rPr>
          <w:rFonts w:eastAsia="Times New Roman"/>
          <w:sz w:val="28"/>
          <w:szCs w:val="28"/>
        </w:rPr>
        <w:br/>
        <w:t>здравоохранения, дежурному отдела полиции МВД, поставив в известность</w:t>
      </w:r>
      <w:r w:rsidRPr="00527BB6">
        <w:rPr>
          <w:rFonts w:eastAsia="Times New Roman"/>
          <w:sz w:val="28"/>
          <w:szCs w:val="28"/>
        </w:rPr>
        <w:br/>
        <w:t>родителей (законных представителей) о местонахождении ребёнка.</w:t>
      </w:r>
    </w:p>
    <w:p w:rsidR="00527BB6" w:rsidRPr="00527BB6" w:rsidRDefault="00527BB6" w:rsidP="00527BB6">
      <w:pPr>
        <w:shd w:val="clear" w:color="auto" w:fill="FFFFFF"/>
        <w:tabs>
          <w:tab w:val="left" w:pos="1192"/>
        </w:tabs>
        <w:spacing w:line="302" w:lineRule="exact"/>
        <w:ind w:left="5" w:right="14" w:firstLine="700"/>
        <w:jc w:val="both"/>
        <w:rPr>
          <w:sz w:val="28"/>
          <w:szCs w:val="28"/>
        </w:rPr>
      </w:pPr>
      <w:r w:rsidRPr="00527BB6">
        <w:rPr>
          <w:sz w:val="28"/>
          <w:szCs w:val="28"/>
        </w:rPr>
        <w:t>4.9.</w:t>
      </w:r>
      <w:r w:rsidRPr="00527BB6">
        <w:rPr>
          <w:sz w:val="28"/>
          <w:szCs w:val="28"/>
        </w:rPr>
        <w:tab/>
      </w:r>
      <w:r w:rsidRPr="00527BB6">
        <w:rPr>
          <w:rFonts w:eastAsia="Times New Roman"/>
          <w:sz w:val="28"/>
          <w:szCs w:val="28"/>
        </w:rPr>
        <w:t>Родители (законные представители) воспитанников должны обращать</w:t>
      </w:r>
      <w:r w:rsidRPr="00527BB6">
        <w:rPr>
          <w:rFonts w:eastAsia="Times New Roman"/>
          <w:sz w:val="28"/>
          <w:szCs w:val="28"/>
        </w:rPr>
        <w:br/>
        <w:t>внимание на соответствие одежды и обуви ребёнка времени года и температуре</w:t>
      </w:r>
      <w:r w:rsidRPr="00527BB6">
        <w:rPr>
          <w:rFonts w:eastAsia="Times New Roman"/>
          <w:sz w:val="28"/>
          <w:szCs w:val="28"/>
        </w:rPr>
        <w:br/>
        <w:t>воздуха, возрастным и индивидуальным особенностям (одежда не должна быть</w:t>
      </w:r>
      <w:r w:rsidRPr="00527BB6">
        <w:rPr>
          <w:rFonts w:eastAsia="Times New Roman"/>
          <w:sz w:val="28"/>
          <w:szCs w:val="28"/>
        </w:rPr>
        <w:br/>
        <w:t>слишком велика; обувь должна легко сниматься и надеваться).</w:t>
      </w:r>
    </w:p>
    <w:p w:rsidR="00527BB6" w:rsidRPr="00527BB6" w:rsidRDefault="00527BB6" w:rsidP="00527BB6">
      <w:pPr>
        <w:shd w:val="clear" w:color="auto" w:fill="FFFFFF"/>
        <w:tabs>
          <w:tab w:val="left" w:pos="1336"/>
        </w:tabs>
        <w:spacing w:line="302" w:lineRule="exact"/>
        <w:ind w:left="14" w:right="14" w:firstLine="700"/>
        <w:jc w:val="both"/>
        <w:rPr>
          <w:sz w:val="28"/>
          <w:szCs w:val="28"/>
        </w:rPr>
      </w:pPr>
      <w:r w:rsidRPr="00527BB6">
        <w:rPr>
          <w:sz w:val="28"/>
          <w:szCs w:val="28"/>
        </w:rPr>
        <w:t>4.10.</w:t>
      </w:r>
      <w:r w:rsidRPr="00527BB6">
        <w:rPr>
          <w:sz w:val="28"/>
          <w:szCs w:val="28"/>
        </w:rPr>
        <w:tab/>
      </w:r>
      <w:r w:rsidRPr="00527BB6">
        <w:rPr>
          <w:rFonts w:eastAsia="Times New Roman"/>
          <w:sz w:val="28"/>
          <w:szCs w:val="28"/>
        </w:rPr>
        <w:t>Родители (законные представители) обязаны приводить ребенка в</w:t>
      </w:r>
      <w:r w:rsidRPr="00527BB6">
        <w:rPr>
          <w:rFonts w:eastAsia="Times New Roman"/>
          <w:sz w:val="28"/>
          <w:szCs w:val="28"/>
        </w:rPr>
        <w:br/>
        <w:t>опрятном виде, чистой одежде и обуви. У детей должны быть сменная одежда и</w:t>
      </w:r>
      <w:r w:rsidRPr="00527BB6">
        <w:rPr>
          <w:rFonts w:eastAsia="Times New Roman"/>
          <w:sz w:val="28"/>
          <w:szCs w:val="28"/>
        </w:rPr>
        <w:br/>
        <w:t>обувь (сандалии, колготы, нижнее бельё), расческа, спортивная форма (футболка,</w:t>
      </w:r>
      <w:r w:rsidRPr="00527BB6">
        <w:rPr>
          <w:rFonts w:eastAsia="Times New Roman"/>
          <w:sz w:val="28"/>
          <w:szCs w:val="28"/>
        </w:rPr>
        <w:br/>
        <w:t>шорты и чешки), а также обязателен головной убор (в теплый период года).</w:t>
      </w:r>
    </w:p>
    <w:p w:rsidR="00527BB6" w:rsidRPr="00527BB6" w:rsidRDefault="00527BB6" w:rsidP="00527BB6">
      <w:pPr>
        <w:shd w:val="clear" w:color="auto" w:fill="FFFFFF"/>
        <w:tabs>
          <w:tab w:val="left" w:pos="1201"/>
          <w:tab w:val="left" w:pos="3061"/>
        </w:tabs>
        <w:spacing w:line="302" w:lineRule="exact"/>
        <w:ind w:left="9" w:right="5" w:firstLine="709"/>
        <w:jc w:val="both"/>
        <w:rPr>
          <w:sz w:val="28"/>
          <w:szCs w:val="28"/>
        </w:rPr>
      </w:pPr>
      <w:r w:rsidRPr="00527BB6">
        <w:rPr>
          <w:sz w:val="28"/>
          <w:szCs w:val="28"/>
        </w:rPr>
        <w:t>4.8.</w:t>
      </w:r>
      <w:r w:rsidRPr="00527BB6">
        <w:rPr>
          <w:sz w:val="28"/>
          <w:szCs w:val="28"/>
        </w:rPr>
        <w:tab/>
      </w:r>
      <w:r w:rsidRPr="00527BB6">
        <w:rPr>
          <w:rFonts w:eastAsia="Times New Roman"/>
          <w:sz w:val="28"/>
          <w:szCs w:val="28"/>
        </w:rPr>
        <w:t>Воспитатели всех возрастных групп организуют прогулку обучающихся</w:t>
      </w:r>
      <w:r w:rsidRPr="00527BB6">
        <w:rPr>
          <w:rFonts w:eastAsia="Times New Roman"/>
          <w:sz w:val="28"/>
          <w:szCs w:val="28"/>
        </w:rPr>
        <w:br/>
        <w:t>в соответствии с требованиями СанПиН 2.4.1.3648-20 Рекомендуемая</w:t>
      </w:r>
      <w:r w:rsidRPr="00527BB6">
        <w:rPr>
          <w:rFonts w:eastAsia="Times New Roman"/>
          <w:sz w:val="28"/>
          <w:szCs w:val="28"/>
        </w:rPr>
        <w:br/>
        <w:t>продолжительность ежедневных прогулок детей составляет 3-4часа.</w:t>
      </w:r>
      <w:r w:rsidRPr="00527BB6">
        <w:rPr>
          <w:rFonts w:eastAsia="Times New Roman"/>
          <w:sz w:val="28"/>
          <w:szCs w:val="28"/>
        </w:rPr>
        <w:br/>
        <w:t>Продолжительность</w:t>
      </w:r>
      <w:r w:rsidRPr="00527BB6">
        <w:rPr>
          <w:rFonts w:eastAsia="Times New Roman"/>
          <w:sz w:val="28"/>
          <w:szCs w:val="28"/>
        </w:rPr>
        <w:tab/>
        <w:t>прогулки определяется МДОУ в зависимости от</w:t>
      </w:r>
      <w:r w:rsidRPr="00527BB6">
        <w:rPr>
          <w:rFonts w:eastAsia="Times New Roman"/>
          <w:sz w:val="28"/>
          <w:szCs w:val="28"/>
        </w:rPr>
        <w:br/>
        <w:t>климатических условий. Рекомендуется организовывать прогулки 2 раза в день: в</w:t>
      </w:r>
      <w:r w:rsidRPr="00527BB6">
        <w:rPr>
          <w:rFonts w:eastAsia="Times New Roman"/>
          <w:sz w:val="28"/>
          <w:szCs w:val="28"/>
        </w:rPr>
        <w:br/>
        <w:t>первую половину дня и во вторую половину дня - после дневного сна или перед</w:t>
      </w:r>
      <w:r w:rsidRPr="00527BB6">
        <w:rPr>
          <w:rFonts w:eastAsia="Times New Roman"/>
          <w:sz w:val="28"/>
          <w:szCs w:val="28"/>
        </w:rPr>
        <w:br/>
        <w:t>уходом детей домой. При температуре воздуха ниже минус 15гр</w:t>
      </w:r>
      <w:proofErr w:type="gramStart"/>
      <w:r w:rsidRPr="00527BB6">
        <w:rPr>
          <w:rFonts w:eastAsia="Times New Roman"/>
          <w:sz w:val="28"/>
          <w:szCs w:val="28"/>
        </w:rPr>
        <w:t>.С</w:t>
      </w:r>
      <w:proofErr w:type="gramEnd"/>
      <w:r w:rsidRPr="00527BB6">
        <w:rPr>
          <w:rFonts w:eastAsia="Times New Roman"/>
          <w:sz w:val="28"/>
          <w:szCs w:val="28"/>
        </w:rPr>
        <w:t xml:space="preserve"> и скорости ветра</w:t>
      </w:r>
      <w:r w:rsidRPr="00527BB6">
        <w:rPr>
          <w:rFonts w:eastAsia="Times New Roman"/>
          <w:sz w:val="28"/>
          <w:szCs w:val="28"/>
        </w:rPr>
        <w:br/>
        <w:t>более 7м/с продолжительность прогулки сокращается.</w:t>
      </w:r>
    </w:p>
    <w:p w:rsidR="00527BB6" w:rsidRPr="00527BB6" w:rsidRDefault="00527BB6" w:rsidP="00527BB6">
      <w:pPr>
        <w:shd w:val="clear" w:color="auto" w:fill="FFFFFF"/>
        <w:tabs>
          <w:tab w:val="left" w:pos="1350"/>
        </w:tabs>
        <w:spacing w:line="302" w:lineRule="exact"/>
        <w:ind w:left="23" w:right="5" w:firstLine="695"/>
        <w:jc w:val="both"/>
        <w:rPr>
          <w:sz w:val="28"/>
          <w:szCs w:val="28"/>
        </w:rPr>
      </w:pPr>
      <w:r w:rsidRPr="00527BB6">
        <w:rPr>
          <w:sz w:val="28"/>
          <w:szCs w:val="28"/>
        </w:rPr>
        <w:t>4.9.</w:t>
      </w:r>
      <w:r w:rsidRPr="00527BB6">
        <w:rPr>
          <w:sz w:val="28"/>
          <w:szCs w:val="28"/>
        </w:rPr>
        <w:tab/>
      </w:r>
      <w:r w:rsidRPr="00527BB6">
        <w:rPr>
          <w:rFonts w:eastAsia="Times New Roman"/>
          <w:sz w:val="28"/>
          <w:szCs w:val="28"/>
        </w:rPr>
        <w:t>Запрещается оставлять велосипеды, самокаты, коляски и санки в</w:t>
      </w:r>
      <w:r w:rsidRPr="00527BB6">
        <w:rPr>
          <w:rFonts w:eastAsia="Times New Roman"/>
          <w:sz w:val="28"/>
          <w:szCs w:val="28"/>
        </w:rPr>
        <w:br/>
        <w:t>помещении детского сада. Администрация МДОУ не несёт ответственность за</w:t>
      </w:r>
      <w:r w:rsidRPr="00527BB6">
        <w:rPr>
          <w:rFonts w:eastAsia="Times New Roman"/>
          <w:sz w:val="28"/>
          <w:szCs w:val="28"/>
        </w:rPr>
        <w:br/>
        <w:t>оставленные без присмотра вышеперечисленные вещи.</w:t>
      </w:r>
    </w:p>
    <w:p w:rsidR="00527BB6" w:rsidRPr="00527BB6" w:rsidRDefault="00527BB6" w:rsidP="00527BB6">
      <w:pPr>
        <w:numPr>
          <w:ilvl w:val="0"/>
          <w:numId w:val="13"/>
        </w:numPr>
        <w:shd w:val="clear" w:color="auto" w:fill="FFFFFF"/>
        <w:tabs>
          <w:tab w:val="left" w:pos="1399"/>
        </w:tabs>
        <w:spacing w:line="302" w:lineRule="exact"/>
        <w:ind w:left="23" w:right="9" w:firstLine="704"/>
        <w:jc w:val="both"/>
        <w:rPr>
          <w:sz w:val="28"/>
          <w:szCs w:val="28"/>
        </w:rPr>
      </w:pPr>
      <w:r w:rsidRPr="00527BB6">
        <w:rPr>
          <w:rFonts w:eastAsia="Times New Roman"/>
          <w:sz w:val="28"/>
          <w:szCs w:val="28"/>
        </w:rPr>
        <w:t>Использование личных велосипедов, самокатов и роликовых коньков в детском саду (без согласия инструктора по физкультуре или воспитателя) запрещено в целях обеспечения безопасности других детей.</w:t>
      </w:r>
    </w:p>
    <w:p w:rsidR="00527BB6" w:rsidRPr="00527BB6" w:rsidRDefault="00527BB6" w:rsidP="00527BB6">
      <w:pPr>
        <w:numPr>
          <w:ilvl w:val="0"/>
          <w:numId w:val="13"/>
        </w:numPr>
        <w:shd w:val="clear" w:color="auto" w:fill="FFFFFF"/>
        <w:tabs>
          <w:tab w:val="left" w:pos="1399"/>
        </w:tabs>
        <w:spacing w:line="302" w:lineRule="exact"/>
        <w:ind w:left="23" w:right="14" w:firstLine="704"/>
        <w:jc w:val="both"/>
        <w:rPr>
          <w:sz w:val="28"/>
          <w:szCs w:val="28"/>
        </w:rPr>
      </w:pPr>
      <w:r w:rsidRPr="00527BB6">
        <w:rPr>
          <w:rFonts w:eastAsia="Times New Roman"/>
          <w:sz w:val="28"/>
          <w:szCs w:val="28"/>
        </w:rPr>
        <w:t>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527BB6" w:rsidRPr="00527BB6" w:rsidRDefault="00527BB6" w:rsidP="00527BB6">
      <w:pPr>
        <w:shd w:val="clear" w:color="auto" w:fill="FFFFFF"/>
        <w:spacing w:line="302" w:lineRule="exact"/>
        <w:ind w:left="23" w:right="5" w:firstLine="704"/>
        <w:jc w:val="both"/>
        <w:rPr>
          <w:sz w:val="28"/>
          <w:szCs w:val="28"/>
        </w:rPr>
      </w:pPr>
      <w:r w:rsidRPr="00527BB6">
        <w:rPr>
          <w:sz w:val="28"/>
          <w:szCs w:val="28"/>
        </w:rPr>
        <w:t xml:space="preserve">4.12 . </w:t>
      </w:r>
      <w:r w:rsidRPr="00527BB6">
        <w:rPr>
          <w:rFonts w:eastAsia="Times New Roman"/>
          <w:sz w:val="28"/>
          <w:szCs w:val="28"/>
        </w:rPr>
        <w:t>В группе детям не разрешается бить и обижать друг друга, брать без разрешения личные вещи; портить и ломать результаты труда других детей.</w:t>
      </w:r>
    </w:p>
    <w:p w:rsidR="00527BB6" w:rsidRPr="00527BB6" w:rsidRDefault="00527BB6" w:rsidP="00527BB6">
      <w:pPr>
        <w:numPr>
          <w:ilvl w:val="0"/>
          <w:numId w:val="14"/>
        </w:numPr>
        <w:shd w:val="clear" w:color="auto" w:fill="FFFFFF"/>
        <w:tabs>
          <w:tab w:val="left" w:pos="1350"/>
        </w:tabs>
        <w:spacing w:line="302" w:lineRule="exact"/>
        <w:ind w:left="27" w:firstLine="700"/>
        <w:jc w:val="both"/>
        <w:rPr>
          <w:sz w:val="28"/>
          <w:szCs w:val="28"/>
        </w:rPr>
      </w:pPr>
      <w:r w:rsidRPr="00527BB6">
        <w:rPr>
          <w:rFonts w:eastAsia="Times New Roman"/>
          <w:sz w:val="28"/>
          <w:szCs w:val="28"/>
        </w:rPr>
        <w:t>Запрещается приносить в детский сад жевательную резинку и другие продукты питания (конфеты, печенье, напитки и др.)</w:t>
      </w:r>
    </w:p>
    <w:p w:rsidR="00527BB6" w:rsidRPr="00527BB6" w:rsidRDefault="00527BB6" w:rsidP="00527BB6">
      <w:pPr>
        <w:numPr>
          <w:ilvl w:val="0"/>
          <w:numId w:val="14"/>
        </w:numPr>
        <w:shd w:val="clear" w:color="auto" w:fill="FFFFFF"/>
        <w:tabs>
          <w:tab w:val="left" w:pos="1350"/>
        </w:tabs>
        <w:spacing w:line="302" w:lineRule="exact"/>
        <w:ind w:left="727"/>
        <w:rPr>
          <w:sz w:val="28"/>
          <w:szCs w:val="28"/>
        </w:rPr>
      </w:pPr>
      <w:r w:rsidRPr="00527BB6">
        <w:rPr>
          <w:rFonts w:eastAsia="Times New Roman"/>
          <w:sz w:val="28"/>
          <w:szCs w:val="28"/>
        </w:rPr>
        <w:t>Приветствуется активное участие родителей в жизни группы:</w:t>
      </w:r>
    </w:p>
    <w:p w:rsidR="00527BB6" w:rsidRPr="00527BB6" w:rsidRDefault="00527BB6" w:rsidP="00527BB6">
      <w:pPr>
        <w:numPr>
          <w:ilvl w:val="0"/>
          <w:numId w:val="15"/>
        </w:numPr>
        <w:shd w:val="clear" w:color="auto" w:fill="FFFFFF"/>
        <w:tabs>
          <w:tab w:val="left" w:pos="885"/>
        </w:tabs>
        <w:spacing w:line="302" w:lineRule="exact"/>
        <w:ind w:left="731"/>
        <w:rPr>
          <w:sz w:val="28"/>
          <w:szCs w:val="28"/>
        </w:rPr>
      </w:pPr>
      <w:r w:rsidRPr="00527BB6">
        <w:rPr>
          <w:rFonts w:eastAsia="Times New Roman"/>
          <w:sz w:val="28"/>
          <w:szCs w:val="28"/>
        </w:rPr>
        <w:t>участие в праздниках и развлечениях, родительских собраниях;</w:t>
      </w:r>
    </w:p>
    <w:p w:rsidR="00527BB6" w:rsidRPr="00527BB6" w:rsidRDefault="00527BB6" w:rsidP="00527BB6">
      <w:pPr>
        <w:numPr>
          <w:ilvl w:val="0"/>
          <w:numId w:val="15"/>
        </w:numPr>
        <w:shd w:val="clear" w:color="auto" w:fill="FFFFFF"/>
        <w:tabs>
          <w:tab w:val="left" w:pos="885"/>
        </w:tabs>
        <w:spacing w:line="302" w:lineRule="exact"/>
        <w:ind w:left="731"/>
        <w:rPr>
          <w:sz w:val="28"/>
          <w:szCs w:val="28"/>
        </w:rPr>
      </w:pPr>
      <w:r w:rsidRPr="00527BB6">
        <w:rPr>
          <w:rFonts w:eastAsia="Times New Roman"/>
          <w:sz w:val="28"/>
          <w:szCs w:val="28"/>
        </w:rPr>
        <w:t>сопровождение детей на прогулках, экскурсиях за пределами детского сада;</w:t>
      </w:r>
    </w:p>
    <w:p w:rsidR="00527BB6" w:rsidRPr="00527BB6" w:rsidRDefault="00527BB6" w:rsidP="00527BB6">
      <w:pPr>
        <w:numPr>
          <w:ilvl w:val="0"/>
          <w:numId w:val="15"/>
        </w:numPr>
        <w:shd w:val="clear" w:color="auto" w:fill="FFFFFF"/>
        <w:tabs>
          <w:tab w:val="left" w:pos="885"/>
        </w:tabs>
        <w:spacing w:line="302" w:lineRule="exact"/>
        <w:ind w:left="731"/>
        <w:rPr>
          <w:sz w:val="28"/>
          <w:szCs w:val="28"/>
        </w:rPr>
      </w:pPr>
      <w:r w:rsidRPr="00527BB6">
        <w:rPr>
          <w:rFonts w:eastAsia="Times New Roman"/>
          <w:sz w:val="28"/>
          <w:szCs w:val="28"/>
        </w:rPr>
        <w:t>работа в родительском комитете группы или детского сада;</w:t>
      </w:r>
    </w:p>
    <w:p w:rsidR="00527BB6" w:rsidRPr="00527BB6" w:rsidRDefault="00527BB6" w:rsidP="00527BB6">
      <w:pPr>
        <w:numPr>
          <w:ilvl w:val="0"/>
          <w:numId w:val="15"/>
        </w:numPr>
        <w:shd w:val="clear" w:color="auto" w:fill="FFFFFF"/>
        <w:tabs>
          <w:tab w:val="left" w:pos="885"/>
        </w:tabs>
        <w:spacing w:line="302" w:lineRule="exact"/>
        <w:ind w:left="18" w:right="9" w:firstLine="713"/>
        <w:jc w:val="both"/>
        <w:rPr>
          <w:sz w:val="28"/>
          <w:szCs w:val="28"/>
        </w:rPr>
      </w:pPr>
      <w:r w:rsidRPr="00527BB6">
        <w:rPr>
          <w:rFonts w:eastAsia="Times New Roman"/>
          <w:sz w:val="28"/>
          <w:szCs w:val="28"/>
        </w:rPr>
        <w:t>пополнение развивающей среды детского сада (игрушки и книги, развивающие материалы и др.).</w:t>
      </w:r>
    </w:p>
    <w:p w:rsidR="00527BB6" w:rsidRPr="00527BB6" w:rsidRDefault="00527BB6" w:rsidP="00527BB6">
      <w:pPr>
        <w:shd w:val="clear" w:color="auto" w:fill="FFFFFF"/>
        <w:spacing w:line="302" w:lineRule="exact"/>
        <w:ind w:left="731"/>
        <w:rPr>
          <w:sz w:val="28"/>
          <w:szCs w:val="28"/>
        </w:rPr>
      </w:pPr>
      <w:r w:rsidRPr="00527BB6">
        <w:rPr>
          <w:b/>
          <w:bCs/>
          <w:sz w:val="28"/>
          <w:szCs w:val="28"/>
        </w:rPr>
        <w:t xml:space="preserve">5. </w:t>
      </w:r>
      <w:r w:rsidRPr="00527BB6">
        <w:rPr>
          <w:rFonts w:eastAsia="Times New Roman"/>
          <w:b/>
          <w:bCs/>
          <w:sz w:val="28"/>
          <w:szCs w:val="28"/>
        </w:rPr>
        <w:t>Обеспечение безопасности</w:t>
      </w:r>
    </w:p>
    <w:p w:rsidR="00527BB6" w:rsidRPr="00527BB6" w:rsidRDefault="00527BB6" w:rsidP="00527BB6">
      <w:pPr>
        <w:shd w:val="clear" w:color="auto" w:fill="FFFFFF"/>
        <w:spacing w:line="302" w:lineRule="exact"/>
        <w:ind w:left="18" w:right="9" w:firstLine="713"/>
        <w:jc w:val="both"/>
        <w:rPr>
          <w:sz w:val="28"/>
          <w:szCs w:val="28"/>
        </w:rPr>
      </w:pPr>
      <w:r w:rsidRPr="00527BB6">
        <w:rPr>
          <w:sz w:val="28"/>
          <w:szCs w:val="28"/>
        </w:rPr>
        <w:t xml:space="preserve">5.1. </w:t>
      </w:r>
      <w:r w:rsidRPr="00527BB6">
        <w:rPr>
          <w:rFonts w:eastAsia="Times New Roman"/>
          <w:sz w:val="28"/>
          <w:szCs w:val="28"/>
        </w:rPr>
        <w:t>Педагоги, администрация МДОУ обязаны тесно сотрудничать с родителями (законными представителями) обучающихся  для создания условий</w:t>
      </w:r>
    </w:p>
    <w:p w:rsidR="00527BB6" w:rsidRPr="00527BB6" w:rsidRDefault="00527BB6" w:rsidP="00527BB6">
      <w:pPr>
        <w:shd w:val="clear" w:color="auto" w:fill="FFFFFF"/>
        <w:spacing w:line="302" w:lineRule="exact"/>
        <w:ind w:left="18" w:right="9" w:firstLine="713"/>
        <w:jc w:val="both"/>
        <w:rPr>
          <w:sz w:val="28"/>
          <w:szCs w:val="28"/>
        </w:rPr>
        <w:sectPr w:rsidR="00527BB6" w:rsidRPr="00527BB6">
          <w:pgSz w:w="11909" w:h="16834"/>
          <w:pgMar w:top="1255" w:right="733" w:bottom="360" w:left="1127" w:header="720" w:footer="720" w:gutter="0"/>
          <w:cols w:space="60"/>
          <w:noEndnote/>
        </w:sectPr>
      </w:pPr>
    </w:p>
    <w:p w:rsidR="00527BB6" w:rsidRPr="00527BB6" w:rsidRDefault="00527BB6" w:rsidP="00527BB6">
      <w:pPr>
        <w:shd w:val="clear" w:color="auto" w:fill="FFFFFF"/>
        <w:spacing w:line="302" w:lineRule="exact"/>
        <w:ind w:left="9" w:right="14"/>
        <w:jc w:val="both"/>
        <w:rPr>
          <w:sz w:val="28"/>
          <w:szCs w:val="28"/>
        </w:rPr>
      </w:pPr>
      <w:r w:rsidRPr="00527BB6">
        <w:rPr>
          <w:rFonts w:eastAsia="Times New Roman"/>
          <w:sz w:val="28"/>
          <w:szCs w:val="28"/>
        </w:rPr>
        <w:lastRenderedPageBreak/>
        <w:t>для   успешной   адаптации   ребенка   и   обеспечения   безопасной   среды   для   его развития.</w:t>
      </w:r>
    </w:p>
    <w:p w:rsidR="00527BB6" w:rsidRPr="00527BB6" w:rsidRDefault="00527BB6" w:rsidP="00527BB6">
      <w:pPr>
        <w:shd w:val="clear" w:color="auto" w:fill="FFFFFF"/>
        <w:spacing w:line="302" w:lineRule="exact"/>
        <w:ind w:left="9" w:firstLine="781"/>
        <w:jc w:val="both"/>
        <w:rPr>
          <w:sz w:val="28"/>
          <w:szCs w:val="28"/>
        </w:rPr>
      </w:pPr>
      <w:r w:rsidRPr="00527BB6">
        <w:rPr>
          <w:sz w:val="28"/>
          <w:szCs w:val="28"/>
        </w:rPr>
        <w:t xml:space="preserve">5.2. </w:t>
      </w:r>
      <w:r w:rsidRPr="00527BB6">
        <w:rPr>
          <w:rFonts w:eastAsia="Times New Roman"/>
          <w:sz w:val="28"/>
          <w:szCs w:val="28"/>
        </w:rPr>
        <w:t>Родители должны своевременно сообщать об изменении номера телефона, места жительства и места работы.</w:t>
      </w:r>
    </w:p>
    <w:p w:rsidR="00527BB6" w:rsidRPr="00527BB6" w:rsidRDefault="00527BB6" w:rsidP="00527BB6">
      <w:pPr>
        <w:shd w:val="clear" w:color="auto" w:fill="FFFFFF"/>
        <w:tabs>
          <w:tab w:val="left" w:pos="1354"/>
        </w:tabs>
        <w:spacing w:line="302" w:lineRule="exact"/>
        <w:ind w:left="14" w:right="9" w:firstLine="709"/>
        <w:jc w:val="both"/>
        <w:rPr>
          <w:sz w:val="28"/>
          <w:szCs w:val="28"/>
        </w:rPr>
      </w:pPr>
      <w:r w:rsidRPr="00527BB6">
        <w:rPr>
          <w:spacing w:val="-1"/>
          <w:sz w:val="28"/>
          <w:szCs w:val="28"/>
        </w:rPr>
        <w:t>5.3.</w:t>
      </w:r>
      <w:r w:rsidRPr="00527BB6">
        <w:rPr>
          <w:sz w:val="28"/>
          <w:szCs w:val="28"/>
        </w:rPr>
        <w:tab/>
      </w:r>
      <w:proofErr w:type="gramStart"/>
      <w:r w:rsidRPr="00527BB6">
        <w:rPr>
          <w:rFonts w:eastAsia="Times New Roman"/>
          <w:sz w:val="28"/>
          <w:szCs w:val="28"/>
        </w:rPr>
        <w:t xml:space="preserve">Родители (законные представители) обучающихся в обязательном  </w:t>
      </w:r>
      <w:r w:rsidRPr="00527BB6">
        <w:rPr>
          <w:rFonts w:eastAsia="Times New Roman"/>
          <w:sz w:val="28"/>
          <w:szCs w:val="28"/>
        </w:rPr>
        <w:br/>
        <w:t>порядке должны присутствовать на групповых и общих собраниях.</w:t>
      </w:r>
      <w:proofErr w:type="gramEnd"/>
    </w:p>
    <w:p w:rsidR="00527BB6" w:rsidRPr="00527BB6" w:rsidRDefault="00527BB6" w:rsidP="00527BB6">
      <w:pPr>
        <w:numPr>
          <w:ilvl w:val="0"/>
          <w:numId w:val="16"/>
        </w:numPr>
        <w:shd w:val="clear" w:color="auto" w:fill="FFFFFF"/>
        <w:tabs>
          <w:tab w:val="left" w:pos="1192"/>
        </w:tabs>
        <w:spacing w:line="302" w:lineRule="exact"/>
        <w:ind w:left="5" w:right="5" w:firstLine="709"/>
        <w:jc w:val="both"/>
        <w:rPr>
          <w:sz w:val="28"/>
          <w:szCs w:val="28"/>
        </w:rPr>
      </w:pPr>
      <w:r w:rsidRPr="00527BB6">
        <w:rPr>
          <w:rFonts w:eastAsia="Times New Roman"/>
          <w:sz w:val="28"/>
          <w:szCs w:val="28"/>
        </w:rPr>
        <w:t>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527BB6" w:rsidRPr="00527BB6" w:rsidRDefault="00527BB6" w:rsidP="00527BB6">
      <w:pPr>
        <w:numPr>
          <w:ilvl w:val="0"/>
          <w:numId w:val="16"/>
        </w:numPr>
        <w:shd w:val="clear" w:color="auto" w:fill="FFFFFF"/>
        <w:tabs>
          <w:tab w:val="left" w:pos="1192"/>
        </w:tabs>
        <w:spacing w:line="302" w:lineRule="exact"/>
        <w:ind w:left="5" w:right="14" w:firstLine="709"/>
        <w:jc w:val="both"/>
        <w:rPr>
          <w:spacing w:val="-2"/>
          <w:sz w:val="28"/>
          <w:szCs w:val="28"/>
        </w:rPr>
      </w:pPr>
      <w:r w:rsidRPr="00527BB6">
        <w:rPr>
          <w:rFonts w:eastAsia="Times New Roman"/>
          <w:sz w:val="28"/>
          <w:szCs w:val="28"/>
        </w:rPr>
        <w:t>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527BB6" w:rsidRPr="00527BB6" w:rsidRDefault="00527BB6" w:rsidP="00527BB6">
      <w:pPr>
        <w:numPr>
          <w:ilvl w:val="0"/>
          <w:numId w:val="16"/>
        </w:numPr>
        <w:shd w:val="clear" w:color="auto" w:fill="FFFFFF"/>
        <w:tabs>
          <w:tab w:val="left" w:pos="1192"/>
        </w:tabs>
        <w:spacing w:line="302" w:lineRule="exact"/>
        <w:ind w:left="5" w:right="14" w:firstLine="709"/>
        <w:jc w:val="both"/>
        <w:rPr>
          <w:sz w:val="28"/>
          <w:szCs w:val="28"/>
        </w:rPr>
      </w:pPr>
      <w:r w:rsidRPr="00527BB6">
        <w:rPr>
          <w:rFonts w:eastAsia="Times New Roman"/>
          <w:sz w:val="28"/>
          <w:szCs w:val="28"/>
        </w:rPr>
        <w:t>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527BB6" w:rsidRPr="00527BB6" w:rsidRDefault="00527BB6" w:rsidP="00527BB6">
      <w:pPr>
        <w:numPr>
          <w:ilvl w:val="0"/>
          <w:numId w:val="17"/>
        </w:numPr>
        <w:shd w:val="clear" w:color="auto" w:fill="FFFFFF"/>
        <w:tabs>
          <w:tab w:val="left" w:pos="1192"/>
        </w:tabs>
        <w:spacing w:line="302" w:lineRule="exact"/>
        <w:ind w:left="713"/>
        <w:rPr>
          <w:spacing w:val="-1"/>
          <w:sz w:val="28"/>
          <w:szCs w:val="28"/>
        </w:rPr>
      </w:pPr>
      <w:r w:rsidRPr="00527BB6">
        <w:rPr>
          <w:rFonts w:eastAsia="Times New Roman"/>
          <w:sz w:val="28"/>
          <w:szCs w:val="28"/>
        </w:rPr>
        <w:t>Запрещается въезд на территорию ДОУ на своем личном автомобиле.</w:t>
      </w:r>
    </w:p>
    <w:p w:rsidR="00527BB6" w:rsidRPr="00527BB6" w:rsidRDefault="00527BB6" w:rsidP="00527BB6">
      <w:pPr>
        <w:numPr>
          <w:ilvl w:val="0"/>
          <w:numId w:val="16"/>
        </w:numPr>
        <w:shd w:val="clear" w:color="auto" w:fill="FFFFFF"/>
        <w:tabs>
          <w:tab w:val="left" w:pos="1192"/>
        </w:tabs>
        <w:spacing w:line="302" w:lineRule="exact"/>
        <w:ind w:left="5" w:right="27" w:firstLine="709"/>
        <w:jc w:val="both"/>
        <w:rPr>
          <w:spacing w:val="-3"/>
          <w:sz w:val="28"/>
          <w:szCs w:val="28"/>
        </w:rPr>
      </w:pPr>
      <w:r w:rsidRPr="00527BB6">
        <w:rPr>
          <w:rFonts w:eastAsia="Times New Roman"/>
          <w:sz w:val="28"/>
          <w:szCs w:val="28"/>
        </w:rPr>
        <w:t>Не давать ребенку в ДОУ жевательную резинку, конфеты, чипсы, сухарики.</w:t>
      </w:r>
    </w:p>
    <w:p w:rsidR="00527BB6" w:rsidRPr="00527BB6" w:rsidRDefault="00527BB6" w:rsidP="00527BB6">
      <w:pPr>
        <w:shd w:val="clear" w:color="auto" w:fill="FFFFFF"/>
        <w:spacing w:line="302" w:lineRule="exact"/>
        <w:ind w:right="18" w:firstLine="668"/>
        <w:jc w:val="both"/>
        <w:rPr>
          <w:sz w:val="28"/>
          <w:szCs w:val="28"/>
        </w:rPr>
      </w:pPr>
      <w:r w:rsidRPr="00527BB6">
        <w:rPr>
          <w:sz w:val="28"/>
          <w:szCs w:val="28"/>
        </w:rPr>
        <w:t xml:space="preserve">5.9. </w:t>
      </w:r>
      <w:r w:rsidRPr="00527BB6">
        <w:rPr>
          <w:rFonts w:eastAsia="Times New Roman"/>
          <w:sz w:val="28"/>
          <w:szCs w:val="28"/>
        </w:rPr>
        <w:t>Следить за тем, чтобы у ребенка в карманах не было острых, колющих и режущих предметов.</w:t>
      </w:r>
    </w:p>
    <w:p w:rsidR="00527BB6" w:rsidRPr="00527BB6" w:rsidRDefault="00527BB6" w:rsidP="00527BB6">
      <w:pPr>
        <w:shd w:val="clear" w:color="auto" w:fill="FFFFFF"/>
        <w:spacing w:before="5" w:line="302" w:lineRule="exact"/>
        <w:ind w:left="718"/>
        <w:rPr>
          <w:sz w:val="28"/>
          <w:szCs w:val="28"/>
        </w:rPr>
      </w:pPr>
      <w:r w:rsidRPr="00527BB6">
        <w:rPr>
          <w:sz w:val="28"/>
          <w:szCs w:val="28"/>
        </w:rPr>
        <w:t xml:space="preserve">5.10. </w:t>
      </w:r>
      <w:r w:rsidRPr="00527BB6">
        <w:rPr>
          <w:rFonts w:eastAsia="Times New Roman"/>
          <w:sz w:val="28"/>
          <w:szCs w:val="28"/>
        </w:rPr>
        <w:t>В помещении и на территории ДОУ запрещено курение.</w:t>
      </w:r>
    </w:p>
    <w:p w:rsidR="00527BB6" w:rsidRPr="00527BB6" w:rsidRDefault="00527BB6" w:rsidP="00527BB6">
      <w:pPr>
        <w:shd w:val="clear" w:color="auto" w:fill="FFFFFF"/>
        <w:spacing w:before="302" w:line="302" w:lineRule="exact"/>
        <w:ind w:left="9" w:right="23" w:firstLine="767"/>
        <w:jc w:val="both"/>
        <w:rPr>
          <w:sz w:val="28"/>
          <w:szCs w:val="28"/>
        </w:rPr>
      </w:pPr>
      <w:r w:rsidRPr="00527BB6">
        <w:rPr>
          <w:rFonts w:eastAsia="Times New Roman"/>
          <w:sz w:val="28"/>
          <w:szCs w:val="28"/>
        </w:rPr>
        <w:t>Изменения и дополнения в правила внутреннего распорядка вносятся по предложению родителей (законных представителей), членов Попечительского Совета и администрации МДОУ.</w:t>
      </w:r>
    </w:p>
    <w:p w:rsidR="00527BB6" w:rsidRPr="00527BB6" w:rsidRDefault="00527BB6" w:rsidP="00527BB6">
      <w:pPr>
        <w:shd w:val="clear" w:color="auto" w:fill="FFFFFF"/>
        <w:spacing w:before="302" w:line="302" w:lineRule="exact"/>
        <w:ind w:left="9" w:right="23" w:firstLine="767"/>
        <w:jc w:val="both"/>
        <w:rPr>
          <w:sz w:val="28"/>
          <w:szCs w:val="28"/>
        </w:rPr>
        <w:sectPr w:rsidR="00527BB6" w:rsidRPr="00527BB6">
          <w:pgSz w:w="11909" w:h="16834"/>
          <w:pgMar w:top="1440" w:right="621" w:bottom="720" w:left="1253" w:header="720" w:footer="720" w:gutter="0"/>
          <w:cols w:space="60"/>
          <w:noEndnote/>
        </w:sectPr>
      </w:pPr>
    </w:p>
    <w:p w:rsidR="00186FA3" w:rsidRPr="00527BB6" w:rsidRDefault="00186FA3" w:rsidP="00711DF3">
      <w:pPr>
        <w:shd w:val="clear" w:color="auto" w:fill="FFFFFF"/>
        <w:spacing w:line="302" w:lineRule="exact"/>
        <w:rPr>
          <w:rFonts w:eastAsia="Times New Roman"/>
          <w:sz w:val="28"/>
          <w:szCs w:val="28"/>
        </w:rPr>
      </w:pPr>
    </w:p>
    <w:p w:rsidR="00186FA3" w:rsidRPr="00527BB6" w:rsidRDefault="00186FA3" w:rsidP="00711DF3">
      <w:pPr>
        <w:shd w:val="clear" w:color="auto" w:fill="FFFFFF"/>
        <w:spacing w:line="302" w:lineRule="exact"/>
        <w:rPr>
          <w:rFonts w:eastAsia="Times New Roman"/>
          <w:sz w:val="28"/>
          <w:szCs w:val="28"/>
        </w:rPr>
      </w:pPr>
    </w:p>
    <w:p w:rsidR="005E50B7" w:rsidRPr="00527BB6" w:rsidRDefault="005E50B7" w:rsidP="00711DF3">
      <w:pPr>
        <w:shd w:val="clear" w:color="auto" w:fill="FFFFFF"/>
        <w:spacing w:line="302" w:lineRule="exact"/>
        <w:rPr>
          <w:rFonts w:eastAsia="Times New Roman"/>
          <w:sz w:val="28"/>
          <w:szCs w:val="28"/>
        </w:rPr>
      </w:pPr>
    </w:p>
    <w:p w:rsidR="005E50B7" w:rsidRPr="00527BB6" w:rsidRDefault="005E50B7" w:rsidP="00711DF3">
      <w:pPr>
        <w:shd w:val="clear" w:color="auto" w:fill="FFFFFF"/>
        <w:spacing w:line="302" w:lineRule="exact"/>
        <w:rPr>
          <w:rFonts w:eastAsia="Times New Roman"/>
          <w:sz w:val="28"/>
          <w:szCs w:val="28"/>
        </w:rPr>
      </w:pPr>
    </w:p>
    <w:p w:rsidR="00E044B9" w:rsidRDefault="00E044B9" w:rsidP="00186FA3">
      <w:pPr>
        <w:shd w:val="clear" w:color="auto" w:fill="FFFFFF"/>
        <w:spacing w:before="1061"/>
      </w:pPr>
    </w:p>
    <w:sectPr w:rsidR="00E044B9">
      <w:type w:val="continuous"/>
      <w:pgSz w:w="11909" w:h="16834"/>
      <w:pgMar w:top="1440" w:right="7785" w:bottom="720" w:left="19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B2EB5E"/>
    <w:lvl w:ilvl="0">
      <w:numFmt w:val="bullet"/>
      <w:lvlText w:val="*"/>
      <w:lvlJc w:val="left"/>
    </w:lvl>
  </w:abstractNum>
  <w:abstractNum w:abstractNumId="1">
    <w:nsid w:val="087F11E9"/>
    <w:multiLevelType w:val="singleLevel"/>
    <w:tmpl w:val="89A4C704"/>
    <w:lvl w:ilvl="0">
      <w:start w:val="1"/>
      <w:numFmt w:val="decimal"/>
      <w:lvlText w:val="2.%1."/>
      <w:legacy w:legacy="1" w:legacySpace="0" w:legacyIndent="482"/>
      <w:lvlJc w:val="left"/>
      <w:rPr>
        <w:rFonts w:ascii="Times New Roman" w:hAnsi="Times New Roman" w:cs="Times New Roman" w:hint="default"/>
      </w:rPr>
    </w:lvl>
  </w:abstractNum>
  <w:abstractNum w:abstractNumId="2">
    <w:nsid w:val="0D6935D4"/>
    <w:multiLevelType w:val="singleLevel"/>
    <w:tmpl w:val="7BB427AA"/>
    <w:lvl w:ilvl="0">
      <w:start w:val="10"/>
      <w:numFmt w:val="decimal"/>
      <w:lvlText w:val="4.%1."/>
      <w:legacy w:legacy="1" w:legacySpace="0" w:legacyIndent="672"/>
      <w:lvlJc w:val="left"/>
      <w:rPr>
        <w:rFonts w:ascii="Times New Roman" w:hAnsi="Times New Roman" w:cs="Times New Roman" w:hint="default"/>
      </w:rPr>
    </w:lvl>
  </w:abstractNum>
  <w:abstractNum w:abstractNumId="3">
    <w:nsid w:val="10F41729"/>
    <w:multiLevelType w:val="singleLevel"/>
    <w:tmpl w:val="7AA6A154"/>
    <w:lvl w:ilvl="0">
      <w:start w:val="4"/>
      <w:numFmt w:val="decimal"/>
      <w:lvlText w:val="5.%1."/>
      <w:legacy w:legacy="1" w:legacySpace="0" w:legacyIndent="478"/>
      <w:lvlJc w:val="left"/>
      <w:rPr>
        <w:rFonts w:ascii="Times New Roman" w:hAnsi="Times New Roman" w:cs="Times New Roman" w:hint="default"/>
      </w:rPr>
    </w:lvl>
  </w:abstractNum>
  <w:abstractNum w:abstractNumId="4">
    <w:nsid w:val="17E72D16"/>
    <w:multiLevelType w:val="singleLevel"/>
    <w:tmpl w:val="A558A3C4"/>
    <w:lvl w:ilvl="0">
      <w:start w:val="13"/>
      <w:numFmt w:val="decimal"/>
      <w:lvlText w:val="4.%1."/>
      <w:legacy w:legacy="1" w:legacySpace="0" w:legacyIndent="623"/>
      <w:lvlJc w:val="left"/>
      <w:rPr>
        <w:rFonts w:ascii="Times New Roman" w:hAnsi="Times New Roman" w:cs="Times New Roman" w:hint="default"/>
      </w:rPr>
    </w:lvl>
  </w:abstractNum>
  <w:abstractNum w:abstractNumId="5">
    <w:nsid w:val="23DD0372"/>
    <w:multiLevelType w:val="singleLevel"/>
    <w:tmpl w:val="AD2AB960"/>
    <w:lvl w:ilvl="0">
      <w:start w:val="2"/>
      <w:numFmt w:val="decimal"/>
      <w:lvlText w:val="1.%1."/>
      <w:legacy w:legacy="1" w:legacySpace="0" w:legacyIndent="523"/>
      <w:lvlJc w:val="left"/>
      <w:rPr>
        <w:rFonts w:ascii="Times New Roman" w:hAnsi="Times New Roman" w:cs="Times New Roman" w:hint="default"/>
      </w:rPr>
    </w:lvl>
  </w:abstractNum>
  <w:abstractNum w:abstractNumId="6">
    <w:nsid w:val="3E0C1EBC"/>
    <w:multiLevelType w:val="singleLevel"/>
    <w:tmpl w:val="983838EE"/>
    <w:lvl w:ilvl="0">
      <w:start w:val="1"/>
      <w:numFmt w:val="decimal"/>
      <w:lvlText w:val="3.%1."/>
      <w:legacy w:legacy="1" w:legacySpace="0" w:legacyIndent="569"/>
      <w:lvlJc w:val="left"/>
      <w:rPr>
        <w:rFonts w:ascii="Times New Roman" w:hAnsi="Times New Roman" w:cs="Times New Roman" w:hint="default"/>
      </w:rPr>
    </w:lvl>
  </w:abstractNum>
  <w:abstractNum w:abstractNumId="7">
    <w:nsid w:val="417573B5"/>
    <w:multiLevelType w:val="singleLevel"/>
    <w:tmpl w:val="81587312"/>
    <w:lvl w:ilvl="0">
      <w:start w:val="4"/>
      <w:numFmt w:val="decimal"/>
      <w:lvlText w:val="3.%1."/>
      <w:legacy w:legacy="1" w:legacySpace="0" w:legacyIndent="488"/>
      <w:lvlJc w:val="left"/>
      <w:rPr>
        <w:rFonts w:ascii="Times New Roman" w:hAnsi="Times New Roman" w:cs="Times New Roman" w:hint="default"/>
      </w:rPr>
    </w:lvl>
  </w:abstractNum>
  <w:abstractNum w:abstractNumId="8">
    <w:nsid w:val="4B401128"/>
    <w:multiLevelType w:val="singleLevel"/>
    <w:tmpl w:val="C4489E34"/>
    <w:lvl w:ilvl="0">
      <w:start w:val="4"/>
      <w:numFmt w:val="decimal"/>
      <w:lvlText w:val="4.%1."/>
      <w:legacy w:legacy="1" w:legacySpace="0" w:legacyIndent="478"/>
      <w:lvlJc w:val="left"/>
      <w:rPr>
        <w:rFonts w:ascii="Times New Roman" w:hAnsi="Times New Roman" w:cs="Times New Roman" w:hint="default"/>
      </w:rPr>
    </w:lvl>
  </w:abstractNum>
  <w:abstractNum w:abstractNumId="9">
    <w:nsid w:val="4F2E55AB"/>
    <w:multiLevelType w:val="singleLevel"/>
    <w:tmpl w:val="A1BAD5A4"/>
    <w:lvl w:ilvl="0">
      <w:start w:val="1"/>
      <w:numFmt w:val="decimal"/>
      <w:lvlText w:val="4.%1."/>
      <w:legacy w:legacy="1" w:legacySpace="0" w:legacyIndent="491"/>
      <w:lvlJc w:val="left"/>
      <w:rPr>
        <w:rFonts w:ascii="Times New Roman" w:hAnsi="Times New Roman" w:cs="Times New Roman" w:hint="default"/>
      </w:rPr>
    </w:lvl>
  </w:abstractNum>
  <w:abstractNum w:abstractNumId="10">
    <w:nsid w:val="6B67149F"/>
    <w:multiLevelType w:val="singleLevel"/>
    <w:tmpl w:val="BA1C7842"/>
    <w:lvl w:ilvl="0">
      <w:start w:val="6"/>
      <w:numFmt w:val="decimal"/>
      <w:lvlText w:val="4.%1."/>
      <w:legacy w:legacy="1" w:legacySpace="0" w:legacyIndent="610"/>
      <w:lvlJc w:val="left"/>
      <w:rPr>
        <w:rFonts w:ascii="Times New Roman" w:hAnsi="Times New Roman" w:cs="Times New Roman" w:hint="default"/>
      </w:rPr>
    </w:lvl>
  </w:abstractNum>
  <w:abstractNum w:abstractNumId="11">
    <w:nsid w:val="742E5675"/>
    <w:multiLevelType w:val="singleLevel"/>
    <w:tmpl w:val="FB2EC734"/>
    <w:lvl w:ilvl="0">
      <w:start w:val="8"/>
      <w:numFmt w:val="decimal"/>
      <w:lvlText w:val="3.%1."/>
      <w:legacy w:legacy="1" w:legacySpace="0" w:legacyIndent="560"/>
      <w:lvlJc w:val="left"/>
      <w:rPr>
        <w:rFonts w:ascii="Times New Roman" w:hAnsi="Times New Roman" w:cs="Times New Roman" w:hint="default"/>
      </w:rPr>
    </w:lvl>
  </w:abstractNum>
  <w:abstractNum w:abstractNumId="12">
    <w:nsid w:val="7F497542"/>
    <w:multiLevelType w:val="singleLevel"/>
    <w:tmpl w:val="81EA50A6"/>
    <w:lvl w:ilvl="0">
      <w:start w:val="4"/>
      <w:numFmt w:val="decimal"/>
      <w:lvlText w:val="2.%1."/>
      <w:legacy w:legacy="1" w:legacySpace="0" w:legacyIndent="636"/>
      <w:lvlJc w:val="left"/>
      <w:rPr>
        <w:rFonts w:ascii="Times New Roman" w:hAnsi="Times New Roman" w:cs="Times New Roman" w:hint="default"/>
      </w:rPr>
    </w:lvl>
  </w:abstractNum>
  <w:num w:numId="1">
    <w:abstractNumId w:val="5"/>
  </w:num>
  <w:num w:numId="2">
    <w:abstractNumId w:val="1"/>
  </w:num>
  <w:num w:numId="3">
    <w:abstractNumId w:val="1"/>
    <w:lvlOverride w:ilvl="0">
      <w:lvl w:ilvl="0">
        <w:start w:val="1"/>
        <w:numFmt w:val="decimal"/>
        <w:lvlText w:val="2.%1."/>
        <w:legacy w:legacy="1" w:legacySpace="0" w:legacyIndent="48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6"/>
        <w:lvlJc w:val="left"/>
        <w:rPr>
          <w:rFonts w:ascii="Times New Roman" w:hAnsi="Times New Roman" w:cs="Times New Roman" w:hint="default"/>
        </w:rPr>
      </w:lvl>
    </w:lvlOverride>
  </w:num>
  <w:num w:numId="5">
    <w:abstractNumId w:val="12"/>
  </w:num>
  <w:num w:numId="6">
    <w:abstractNumId w:val="6"/>
  </w:num>
  <w:num w:numId="7">
    <w:abstractNumId w:val="7"/>
  </w:num>
  <w:num w:numId="8">
    <w:abstractNumId w:val="11"/>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9"/>
  </w:num>
  <w:num w:numId="11">
    <w:abstractNumId w:val="8"/>
  </w:num>
  <w:num w:numId="12">
    <w:abstractNumId w:val="10"/>
  </w:num>
  <w:num w:numId="13">
    <w:abstractNumId w:val="2"/>
  </w:num>
  <w:num w:numId="14">
    <w:abstractNumId w:val="4"/>
  </w:num>
  <w:num w:numId="1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3"/>
  </w:num>
  <w:num w:numId="17">
    <w:abstractNumId w:val="3"/>
    <w:lvlOverride w:ilvl="0">
      <w:lvl w:ilvl="0">
        <w:start w:val="4"/>
        <w:numFmt w:val="decimal"/>
        <w:lvlText w:val="5.%1."/>
        <w:legacy w:legacy="1" w:legacySpace="0" w:legacyIndent="47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B9"/>
    <w:rsid w:val="00186FA3"/>
    <w:rsid w:val="00390E1C"/>
    <w:rsid w:val="00527BB6"/>
    <w:rsid w:val="005E50B7"/>
    <w:rsid w:val="00711DF3"/>
    <w:rsid w:val="008E0668"/>
    <w:rsid w:val="00E0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DF3"/>
    <w:rPr>
      <w:rFonts w:ascii="Tahoma" w:hAnsi="Tahoma" w:cs="Tahoma"/>
      <w:sz w:val="16"/>
      <w:szCs w:val="16"/>
    </w:rPr>
  </w:style>
  <w:style w:type="character" w:customStyle="1" w:styleId="a4">
    <w:name w:val="Текст выноски Знак"/>
    <w:basedOn w:val="a0"/>
    <w:link w:val="a3"/>
    <w:uiPriority w:val="99"/>
    <w:semiHidden/>
    <w:rsid w:val="00711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DF3"/>
    <w:rPr>
      <w:rFonts w:ascii="Tahoma" w:hAnsi="Tahoma" w:cs="Tahoma"/>
      <w:sz w:val="16"/>
      <w:szCs w:val="16"/>
    </w:rPr>
  </w:style>
  <w:style w:type="character" w:customStyle="1" w:styleId="a4">
    <w:name w:val="Текст выноски Знак"/>
    <w:basedOn w:val="a0"/>
    <w:link w:val="a3"/>
    <w:uiPriority w:val="99"/>
    <w:semiHidden/>
    <w:rsid w:val="00711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2021-02-10T10:56:00Z</cp:lastPrinted>
  <dcterms:created xsi:type="dcterms:W3CDTF">2021-02-10T05:00:00Z</dcterms:created>
  <dcterms:modified xsi:type="dcterms:W3CDTF">2021-02-10T10:57:00Z</dcterms:modified>
</cp:coreProperties>
</file>